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523D" w:rsidRPr="0073523D" w:rsidRDefault="0073523D" w:rsidP="0073523D">
      <w:pPr>
        <w:spacing w:before="47" w:after="65" w:line="346" w:lineRule="atLeast"/>
        <w:textAlignment w:val="top"/>
        <w:outlineLvl w:val="1"/>
        <w:rPr>
          <w:rFonts w:ascii="Arial" w:eastAsia="Times New Roman" w:hAnsi="Arial" w:cs="Arial"/>
          <w:b/>
          <w:bCs/>
          <w:color w:val="0095D5"/>
          <w:spacing w:val="-4"/>
          <w:kern w:val="36"/>
          <w:sz w:val="31"/>
          <w:szCs w:val="31"/>
          <w:lang w:eastAsia="nl-NL"/>
        </w:rPr>
      </w:pPr>
      <w:r w:rsidRPr="0073523D">
        <w:rPr>
          <w:rFonts w:ascii="Arial" w:eastAsia="Times New Roman" w:hAnsi="Arial" w:cs="Arial"/>
          <w:b/>
          <w:bCs/>
          <w:color w:val="0095D5"/>
          <w:spacing w:val="-4"/>
          <w:kern w:val="36"/>
          <w:sz w:val="31"/>
          <w:szCs w:val="31"/>
          <w:lang w:eastAsia="nl-NL"/>
        </w:rPr>
        <w:t>'Honderd jaar vat je niet in paar woorden samen'</w:t>
      </w:r>
    </w:p>
    <w:p w:rsidR="0073523D" w:rsidRPr="0073523D" w:rsidRDefault="0073523D" w:rsidP="0073523D">
      <w:pPr>
        <w:pStyle w:val="Geenafstand"/>
        <w:rPr>
          <w:sz w:val="20"/>
          <w:szCs w:val="20"/>
          <w:lang w:eastAsia="nl-NL"/>
        </w:rPr>
      </w:pPr>
      <w:r w:rsidRPr="0073523D">
        <w:rPr>
          <w:sz w:val="20"/>
          <w:szCs w:val="20"/>
          <w:lang w:eastAsia="nl-NL"/>
        </w:rPr>
        <w:t xml:space="preserve">8-4-2014 door: Redactie </w:t>
      </w:r>
      <w:r>
        <w:rPr>
          <w:sz w:val="20"/>
          <w:szCs w:val="20"/>
          <w:lang w:eastAsia="nl-NL"/>
        </w:rPr>
        <w:t>Hallo bewerking PO</w:t>
      </w:r>
    </w:p>
    <w:p w:rsidR="0073523D" w:rsidRPr="0073523D" w:rsidRDefault="0073523D" w:rsidP="0073523D">
      <w:pPr>
        <w:pStyle w:val="Geenafstand"/>
        <w:rPr>
          <w:b/>
          <w:bCs/>
          <w:sz w:val="20"/>
          <w:szCs w:val="20"/>
          <w:lang w:eastAsia="nl-NL"/>
        </w:rPr>
      </w:pPr>
      <w:r w:rsidRPr="0073523D">
        <w:rPr>
          <w:b/>
          <w:bCs/>
          <w:sz w:val="20"/>
          <w:szCs w:val="20"/>
          <w:lang w:eastAsia="nl-NL"/>
        </w:rPr>
        <w:t xml:space="preserve">Toneelvereniging De Vrije Spelers uit </w:t>
      </w:r>
      <w:proofErr w:type="spellStart"/>
      <w:r w:rsidRPr="0073523D">
        <w:rPr>
          <w:b/>
          <w:bCs/>
          <w:sz w:val="20"/>
          <w:szCs w:val="20"/>
          <w:lang w:eastAsia="nl-NL"/>
        </w:rPr>
        <w:t>America</w:t>
      </w:r>
      <w:proofErr w:type="spellEnd"/>
      <w:r w:rsidRPr="0073523D">
        <w:rPr>
          <w:b/>
          <w:bCs/>
          <w:sz w:val="20"/>
          <w:szCs w:val="20"/>
          <w:lang w:eastAsia="nl-NL"/>
        </w:rPr>
        <w:t xml:space="preserve"> viert dit jaar haar honderdjarig jubileum. Zondag 6 april werd in de kerk van </w:t>
      </w:r>
      <w:proofErr w:type="spellStart"/>
      <w:r w:rsidRPr="0073523D">
        <w:rPr>
          <w:b/>
          <w:bCs/>
          <w:sz w:val="20"/>
          <w:szCs w:val="20"/>
          <w:lang w:eastAsia="nl-NL"/>
        </w:rPr>
        <w:t>America</w:t>
      </w:r>
      <w:proofErr w:type="spellEnd"/>
      <w:r w:rsidRPr="0073523D">
        <w:rPr>
          <w:b/>
          <w:bCs/>
          <w:sz w:val="20"/>
          <w:szCs w:val="20"/>
          <w:lang w:eastAsia="nl-NL"/>
        </w:rPr>
        <w:t xml:space="preserve"> het eerste exemplaar van het jubileumboek ‘Wij spelen verder’ overhandigd aan </w:t>
      </w:r>
      <w:proofErr w:type="spellStart"/>
      <w:r w:rsidRPr="0073523D">
        <w:rPr>
          <w:b/>
          <w:bCs/>
          <w:sz w:val="20"/>
          <w:szCs w:val="20"/>
          <w:lang w:eastAsia="nl-NL"/>
        </w:rPr>
        <w:t>Tilla</w:t>
      </w:r>
      <w:proofErr w:type="spellEnd"/>
      <w:r w:rsidRPr="0073523D">
        <w:rPr>
          <w:b/>
          <w:bCs/>
          <w:sz w:val="20"/>
          <w:szCs w:val="20"/>
          <w:lang w:eastAsia="nl-NL"/>
        </w:rPr>
        <w:t xml:space="preserve"> </w:t>
      </w:r>
      <w:proofErr w:type="spellStart"/>
      <w:r w:rsidRPr="0073523D">
        <w:rPr>
          <w:b/>
          <w:bCs/>
          <w:sz w:val="20"/>
          <w:szCs w:val="20"/>
          <w:lang w:eastAsia="nl-NL"/>
        </w:rPr>
        <w:t>Minten</w:t>
      </w:r>
      <w:proofErr w:type="spellEnd"/>
      <w:r w:rsidRPr="0073523D">
        <w:rPr>
          <w:b/>
          <w:bCs/>
          <w:sz w:val="20"/>
          <w:szCs w:val="20"/>
          <w:lang w:eastAsia="nl-NL"/>
        </w:rPr>
        <w:t>, de eveneens honderdjarige uit Horst en één van de eerste vrouwelijke leden van De Vrije Spelers.</w:t>
      </w:r>
    </w:p>
    <w:p w:rsidR="0073523D" w:rsidRPr="0073523D" w:rsidRDefault="0073523D" w:rsidP="0073523D">
      <w:pPr>
        <w:spacing w:after="0" w:line="240" w:lineRule="auto"/>
        <w:textAlignment w:val="top"/>
        <w:rPr>
          <w:rFonts w:ascii="Arial" w:eastAsia="Times New Roman" w:hAnsi="Arial" w:cs="Arial"/>
          <w:sz w:val="2"/>
          <w:szCs w:val="2"/>
          <w:lang w:eastAsia="nl-NL"/>
        </w:rPr>
      </w:pPr>
    </w:p>
    <w:p w:rsidR="0073523D" w:rsidRPr="0073523D" w:rsidRDefault="0073523D" w:rsidP="0073523D">
      <w:pPr>
        <w:spacing w:before="100" w:beforeAutospacing="1" w:after="100" w:afterAutospacing="1" w:line="240" w:lineRule="auto"/>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extent cx="4947444" cy="2787774"/>
            <wp:effectExtent l="19050" t="0" r="5556" b="0"/>
            <wp:docPr id="5" name="Afbeelding 5" descr="http://www.hallohorstaandemaas.nl/artikelImages/overhandiging%20boek%20vrije%20spelers/1396858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allohorstaandemaas.nl/artikelImages/overhandiging%20boek%20vrije%20spelers/1396858417.jpg"/>
                    <pic:cNvPicPr>
                      <a:picLocks noChangeAspect="1" noChangeArrowheads="1"/>
                    </pic:cNvPicPr>
                  </pic:nvPicPr>
                  <pic:blipFill>
                    <a:blip r:embed="rId5" cstate="print">
                      <a:lum bright="20000"/>
                    </a:blip>
                    <a:srcRect/>
                    <a:stretch>
                      <a:fillRect/>
                    </a:stretch>
                  </pic:blipFill>
                  <pic:spPr bwMode="auto">
                    <a:xfrm>
                      <a:off x="0" y="0"/>
                      <a:ext cx="4947154" cy="2787611"/>
                    </a:xfrm>
                    <a:prstGeom prst="rect">
                      <a:avLst/>
                    </a:prstGeom>
                    <a:noFill/>
                    <a:ln w="9525">
                      <a:noFill/>
                      <a:miter lim="800000"/>
                      <a:headEnd/>
                      <a:tailEnd/>
                    </a:ln>
                  </pic:spPr>
                </pic:pic>
              </a:graphicData>
            </a:graphic>
          </wp:inline>
        </w:drawing>
      </w:r>
    </w:p>
    <w:p w:rsidR="0073523D" w:rsidRPr="0073523D" w:rsidRDefault="0073523D" w:rsidP="0073523D">
      <w:pPr>
        <w:spacing w:before="100" w:beforeAutospacing="1" w:after="100" w:afterAutospacing="1" w:line="240" w:lineRule="auto"/>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extent cx="4870254" cy="2744279"/>
            <wp:effectExtent l="19050" t="0" r="6546" b="0"/>
            <wp:docPr id="6" name="Afbeelding 6" descr="http://www.hallohorstaandemaas.nl/artikelImages/overhandiging%20boek%20vrije%20spelers/1396858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hallohorstaandemaas.nl/artikelImages/overhandiging%20boek%20vrije%20spelers/1396858431.jpg"/>
                    <pic:cNvPicPr>
                      <a:picLocks noChangeAspect="1" noChangeArrowheads="1"/>
                    </pic:cNvPicPr>
                  </pic:nvPicPr>
                  <pic:blipFill>
                    <a:blip r:embed="rId6" cstate="print">
                      <a:lum bright="20000"/>
                    </a:blip>
                    <a:srcRect/>
                    <a:stretch>
                      <a:fillRect/>
                    </a:stretch>
                  </pic:blipFill>
                  <pic:spPr bwMode="auto">
                    <a:xfrm>
                      <a:off x="0" y="0"/>
                      <a:ext cx="4869968" cy="2744118"/>
                    </a:xfrm>
                    <a:prstGeom prst="rect">
                      <a:avLst/>
                    </a:prstGeom>
                    <a:noFill/>
                    <a:ln w="9525">
                      <a:noFill/>
                      <a:miter lim="800000"/>
                      <a:headEnd/>
                      <a:tailEnd/>
                    </a:ln>
                  </pic:spPr>
                </pic:pic>
              </a:graphicData>
            </a:graphic>
          </wp:inline>
        </w:drawing>
      </w:r>
    </w:p>
    <w:p w:rsidR="0073523D" w:rsidRPr="0073523D" w:rsidRDefault="0073523D" w:rsidP="0073523D">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lastRenderedPageBreak/>
        <w:drawing>
          <wp:inline distT="0" distB="0" distL="0" distR="0">
            <wp:extent cx="4762963" cy="2683823"/>
            <wp:effectExtent l="19050" t="0" r="0" b="0"/>
            <wp:docPr id="7" name="Afbeelding 7" descr="http://www.hallohorstaandemaas.nl/artikelImages/overhandiging%20boek%20vrije%20spelers/1396858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allohorstaandemaas.nl/artikelImages/overhandiging%20boek%20vrije%20spelers/1396858444.jpg"/>
                    <pic:cNvPicPr>
                      <a:picLocks noChangeAspect="1" noChangeArrowheads="1"/>
                    </pic:cNvPicPr>
                  </pic:nvPicPr>
                  <pic:blipFill>
                    <a:blip r:embed="rId7" cstate="print">
                      <a:lum bright="20000"/>
                    </a:blip>
                    <a:srcRect/>
                    <a:stretch>
                      <a:fillRect/>
                    </a:stretch>
                  </pic:blipFill>
                  <pic:spPr bwMode="auto">
                    <a:xfrm>
                      <a:off x="0" y="0"/>
                      <a:ext cx="4762684" cy="2683666"/>
                    </a:xfrm>
                    <a:prstGeom prst="rect">
                      <a:avLst/>
                    </a:prstGeom>
                    <a:noFill/>
                    <a:ln w="9525">
                      <a:noFill/>
                      <a:miter lim="800000"/>
                      <a:headEnd/>
                      <a:tailEnd/>
                    </a:ln>
                  </pic:spPr>
                </pic:pic>
              </a:graphicData>
            </a:graphic>
          </wp:inline>
        </w:drawing>
      </w:r>
    </w:p>
    <w:p w:rsidR="0073523D" w:rsidRPr="0073523D" w:rsidRDefault="0073523D" w:rsidP="0073523D">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extent cx="5016088" cy="2826453"/>
            <wp:effectExtent l="19050" t="0" r="0" b="0"/>
            <wp:docPr id="8" name="Afbeelding 8" descr="http://www.hallohorstaandemaas.nl/artikelImages/overhandiging%20boek%20vrije%20spelers/1396858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allohorstaandemaas.nl/artikelImages/overhandiging%20boek%20vrije%20spelers/1396858458.jpg"/>
                    <pic:cNvPicPr>
                      <a:picLocks noChangeAspect="1" noChangeArrowheads="1"/>
                    </pic:cNvPicPr>
                  </pic:nvPicPr>
                  <pic:blipFill>
                    <a:blip r:embed="rId8" cstate="print">
                      <a:lum bright="20000"/>
                    </a:blip>
                    <a:srcRect/>
                    <a:stretch>
                      <a:fillRect/>
                    </a:stretch>
                  </pic:blipFill>
                  <pic:spPr bwMode="auto">
                    <a:xfrm>
                      <a:off x="0" y="0"/>
                      <a:ext cx="5015794" cy="2826287"/>
                    </a:xfrm>
                    <a:prstGeom prst="rect">
                      <a:avLst/>
                    </a:prstGeom>
                    <a:noFill/>
                    <a:ln w="9525">
                      <a:noFill/>
                      <a:miter lim="800000"/>
                      <a:headEnd/>
                      <a:tailEnd/>
                    </a:ln>
                  </pic:spPr>
                </pic:pic>
              </a:graphicData>
            </a:graphic>
          </wp:inline>
        </w:drawing>
      </w:r>
    </w:p>
    <w:p w:rsidR="0073523D" w:rsidRPr="0073523D" w:rsidRDefault="0073523D" w:rsidP="0073523D">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extent cx="4911818" cy="2767700"/>
            <wp:effectExtent l="19050" t="0" r="3082" b="0"/>
            <wp:docPr id="9" name="Afbeelding 9" descr="http://www.hallohorstaandemaas.nl/artikelImages/overhandiging%20boek%20vrije%20spelers/1396858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hallohorstaandemaas.nl/artikelImages/overhandiging%20boek%20vrije%20spelers/1396858470.jpg"/>
                    <pic:cNvPicPr>
                      <a:picLocks noChangeAspect="1" noChangeArrowheads="1"/>
                    </pic:cNvPicPr>
                  </pic:nvPicPr>
                  <pic:blipFill>
                    <a:blip r:embed="rId9" cstate="print"/>
                    <a:srcRect/>
                    <a:stretch>
                      <a:fillRect/>
                    </a:stretch>
                  </pic:blipFill>
                  <pic:spPr bwMode="auto">
                    <a:xfrm>
                      <a:off x="0" y="0"/>
                      <a:ext cx="4911530" cy="2767538"/>
                    </a:xfrm>
                    <a:prstGeom prst="rect">
                      <a:avLst/>
                    </a:prstGeom>
                    <a:noFill/>
                    <a:ln w="9525">
                      <a:noFill/>
                      <a:miter lim="800000"/>
                      <a:headEnd/>
                      <a:tailEnd/>
                    </a:ln>
                  </pic:spPr>
                </pic:pic>
              </a:graphicData>
            </a:graphic>
          </wp:inline>
        </w:drawing>
      </w:r>
    </w:p>
    <w:p w:rsidR="0073523D" w:rsidRPr="0073523D" w:rsidRDefault="0073523D" w:rsidP="0073523D">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lastRenderedPageBreak/>
        <w:drawing>
          <wp:inline distT="0" distB="0" distL="0" distR="0">
            <wp:extent cx="4917755" cy="2771045"/>
            <wp:effectExtent l="19050" t="0" r="0" b="0"/>
            <wp:docPr id="10" name="Afbeelding 10" descr="http://www.hallohorstaandemaas.nl/artikelImages/overhandiging%20boek%20vrije%20spelers/1396858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allohorstaandemaas.nl/artikelImages/overhandiging%20boek%20vrije%20spelers/1396858483.jpg"/>
                    <pic:cNvPicPr>
                      <a:picLocks noChangeAspect="1" noChangeArrowheads="1"/>
                    </pic:cNvPicPr>
                  </pic:nvPicPr>
                  <pic:blipFill>
                    <a:blip r:embed="rId10" cstate="print">
                      <a:lum bright="10000"/>
                    </a:blip>
                    <a:srcRect/>
                    <a:stretch>
                      <a:fillRect/>
                    </a:stretch>
                  </pic:blipFill>
                  <pic:spPr bwMode="auto">
                    <a:xfrm>
                      <a:off x="0" y="0"/>
                      <a:ext cx="4917467" cy="2770883"/>
                    </a:xfrm>
                    <a:prstGeom prst="rect">
                      <a:avLst/>
                    </a:prstGeom>
                    <a:noFill/>
                    <a:ln w="9525">
                      <a:noFill/>
                      <a:miter lim="800000"/>
                      <a:headEnd/>
                      <a:tailEnd/>
                    </a:ln>
                  </pic:spPr>
                </pic:pic>
              </a:graphicData>
            </a:graphic>
          </wp:inline>
        </w:drawing>
      </w:r>
    </w:p>
    <w:p w:rsidR="0073523D" w:rsidRPr="0073523D" w:rsidRDefault="0073523D" w:rsidP="0073523D">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extent cx="5018696" cy="2827923"/>
            <wp:effectExtent l="19050" t="0" r="0" b="0"/>
            <wp:docPr id="11" name="Afbeelding 11" descr="http://www.hallohorstaandemaas.nl/artikelImages/overhandiging%20boek%20vrije%20spelers/1396858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hallohorstaandemaas.nl/artikelImages/overhandiging%20boek%20vrije%20spelers/1396858498.jpg"/>
                    <pic:cNvPicPr>
                      <a:picLocks noChangeAspect="1" noChangeArrowheads="1"/>
                    </pic:cNvPicPr>
                  </pic:nvPicPr>
                  <pic:blipFill>
                    <a:blip r:embed="rId11" cstate="print"/>
                    <a:srcRect/>
                    <a:stretch>
                      <a:fillRect/>
                    </a:stretch>
                  </pic:blipFill>
                  <pic:spPr bwMode="auto">
                    <a:xfrm>
                      <a:off x="0" y="0"/>
                      <a:ext cx="5018402" cy="2827757"/>
                    </a:xfrm>
                    <a:prstGeom prst="rect">
                      <a:avLst/>
                    </a:prstGeom>
                    <a:noFill/>
                    <a:ln w="9525">
                      <a:noFill/>
                      <a:miter lim="800000"/>
                      <a:headEnd/>
                      <a:tailEnd/>
                    </a:ln>
                  </pic:spPr>
                </pic:pic>
              </a:graphicData>
            </a:graphic>
          </wp:inline>
        </w:drawing>
      </w:r>
    </w:p>
    <w:p w:rsidR="0073523D" w:rsidRPr="0073523D" w:rsidRDefault="0073523D" w:rsidP="0073523D">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extent cx="5008913" cy="2822410"/>
            <wp:effectExtent l="57150" t="57150" r="58387" b="54140"/>
            <wp:docPr id="12" name="Afbeelding 12" descr="http://www.hallohorstaandemaas.nl/artikelImages/overhandiging%20boek%20vrije%20spelers/1396858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hallohorstaandemaas.nl/artikelImages/overhandiging%20boek%20vrije%20spelers/1396858512.jpg"/>
                    <pic:cNvPicPr>
                      <a:picLocks noChangeAspect="1" noChangeArrowheads="1"/>
                    </pic:cNvPicPr>
                  </pic:nvPicPr>
                  <pic:blipFill>
                    <a:blip r:embed="rId12" cstate="print">
                      <a:lum bright="20000"/>
                    </a:blip>
                    <a:srcRect/>
                    <a:stretch>
                      <a:fillRect/>
                    </a:stretch>
                  </pic:blipFill>
                  <pic:spPr bwMode="auto">
                    <a:xfrm>
                      <a:off x="0" y="0"/>
                      <a:ext cx="5008524" cy="2822191"/>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3523D" w:rsidRPr="0073523D" w:rsidRDefault="0073523D" w:rsidP="0073523D">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lastRenderedPageBreak/>
        <w:drawing>
          <wp:inline distT="0" distB="0" distL="0" distR="0">
            <wp:extent cx="4808269" cy="2709352"/>
            <wp:effectExtent l="19050" t="0" r="0" b="0"/>
            <wp:docPr id="13" name="Afbeelding 13" descr="http://www.hallohorstaandemaas.nl/artikelImages/overhandiging%20boek%20vrije%20spelers/1396858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hallohorstaandemaas.nl/artikelImages/overhandiging%20boek%20vrije%20spelers/1396858528.jpg"/>
                    <pic:cNvPicPr>
                      <a:picLocks noChangeAspect="1" noChangeArrowheads="1"/>
                    </pic:cNvPicPr>
                  </pic:nvPicPr>
                  <pic:blipFill>
                    <a:blip r:embed="rId13" cstate="print">
                      <a:lum bright="20000"/>
                    </a:blip>
                    <a:srcRect/>
                    <a:stretch>
                      <a:fillRect/>
                    </a:stretch>
                  </pic:blipFill>
                  <pic:spPr bwMode="auto">
                    <a:xfrm>
                      <a:off x="0" y="0"/>
                      <a:ext cx="4811975" cy="2711440"/>
                    </a:xfrm>
                    <a:prstGeom prst="rect">
                      <a:avLst/>
                    </a:prstGeom>
                    <a:noFill/>
                    <a:ln w="9525">
                      <a:noFill/>
                      <a:miter lim="800000"/>
                      <a:headEnd/>
                      <a:tailEnd/>
                    </a:ln>
                  </pic:spPr>
                </pic:pic>
              </a:graphicData>
            </a:graphic>
          </wp:inline>
        </w:drawing>
      </w:r>
    </w:p>
    <w:p w:rsidR="0073523D" w:rsidRPr="0073523D" w:rsidRDefault="0073523D" w:rsidP="0073523D">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extent cx="4613564" cy="2599639"/>
            <wp:effectExtent l="19050" t="0" r="0" b="0"/>
            <wp:docPr id="14" name="Afbeelding 14" descr="http://www.hallohorstaandemaas.nl/artikelImages/overhandiging%20boek%20vrije%20spelers/1396858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hallohorstaandemaas.nl/artikelImages/overhandiging%20boek%20vrije%20spelers/1396858540.jpg"/>
                    <pic:cNvPicPr>
                      <a:picLocks noChangeAspect="1" noChangeArrowheads="1"/>
                    </pic:cNvPicPr>
                  </pic:nvPicPr>
                  <pic:blipFill>
                    <a:blip r:embed="rId14" cstate="print">
                      <a:lum bright="20000"/>
                    </a:blip>
                    <a:srcRect/>
                    <a:stretch>
                      <a:fillRect/>
                    </a:stretch>
                  </pic:blipFill>
                  <pic:spPr bwMode="auto">
                    <a:xfrm>
                      <a:off x="0" y="0"/>
                      <a:ext cx="4611336" cy="2598384"/>
                    </a:xfrm>
                    <a:prstGeom prst="rect">
                      <a:avLst/>
                    </a:prstGeom>
                    <a:noFill/>
                    <a:ln w="9525">
                      <a:noFill/>
                      <a:miter lim="800000"/>
                      <a:headEnd/>
                      <a:tailEnd/>
                    </a:ln>
                  </pic:spPr>
                </pic:pic>
              </a:graphicData>
            </a:graphic>
          </wp:inline>
        </w:drawing>
      </w:r>
    </w:p>
    <w:p w:rsidR="0073523D" w:rsidRPr="0073523D" w:rsidRDefault="0073523D" w:rsidP="0073523D">
      <w:pPr>
        <w:pStyle w:val="Geenafstand"/>
        <w:rPr>
          <w:sz w:val="20"/>
          <w:szCs w:val="20"/>
          <w:lang w:eastAsia="nl-NL"/>
        </w:rPr>
      </w:pPr>
      <w:r w:rsidRPr="0073523D">
        <w:rPr>
          <w:sz w:val="20"/>
          <w:szCs w:val="20"/>
          <w:lang w:eastAsia="nl-NL"/>
        </w:rPr>
        <w:t>In een kerk vol met vrienden, familie, oud-leden van De Vrije Spelers en andere belangstellenden werd tere ere van het honderdjarig bestaan van de toneelvereniging het jubileumboek gepresenteerd. Voordat het officiële gedeelte van de middag begon, gaven de toneelspelers eerst een voorproefje van hun nieuwe productie Tot ik vlieg. Hoewel De Vrije Spelers maar een klein stukje lieten zien, was het publiek erg onder de indruk. “We vonden het indrukwekkend. Het belooft heel wat voor de echte voorstelling, dus die gaan we zeker bekijken”, aldus twee oud-leden van de toneelvereniging.</w:t>
      </w:r>
    </w:p>
    <w:p w:rsidR="0073523D" w:rsidRPr="0073523D" w:rsidRDefault="0073523D" w:rsidP="0073523D">
      <w:pPr>
        <w:pStyle w:val="Geenafstand"/>
        <w:rPr>
          <w:sz w:val="20"/>
          <w:szCs w:val="20"/>
          <w:lang w:eastAsia="nl-NL"/>
        </w:rPr>
      </w:pPr>
      <w:r w:rsidRPr="0073523D">
        <w:rPr>
          <w:sz w:val="20"/>
          <w:szCs w:val="20"/>
          <w:lang w:eastAsia="nl-NL"/>
        </w:rPr>
        <w:t xml:space="preserve">Na het toneelspel volgde de officiële boekpresentatie. Uit handen van voorzitter van De Vrije Vogels Anita Rongen ontving </w:t>
      </w:r>
      <w:proofErr w:type="spellStart"/>
      <w:r w:rsidRPr="0073523D">
        <w:rPr>
          <w:sz w:val="20"/>
          <w:szCs w:val="20"/>
          <w:lang w:eastAsia="nl-NL"/>
        </w:rPr>
        <w:t>Tilla</w:t>
      </w:r>
      <w:proofErr w:type="spellEnd"/>
      <w:r w:rsidRPr="0073523D">
        <w:rPr>
          <w:sz w:val="20"/>
          <w:szCs w:val="20"/>
          <w:lang w:eastAsia="nl-NL"/>
        </w:rPr>
        <w:t xml:space="preserve"> </w:t>
      </w:r>
      <w:proofErr w:type="spellStart"/>
      <w:r w:rsidRPr="0073523D">
        <w:rPr>
          <w:sz w:val="20"/>
          <w:szCs w:val="20"/>
          <w:lang w:eastAsia="nl-NL"/>
        </w:rPr>
        <w:t>Minten</w:t>
      </w:r>
      <w:proofErr w:type="spellEnd"/>
      <w:r w:rsidRPr="0073523D">
        <w:rPr>
          <w:sz w:val="20"/>
          <w:szCs w:val="20"/>
          <w:lang w:eastAsia="nl-NL"/>
        </w:rPr>
        <w:t xml:space="preserve"> het eerste exemplaar van het boek Wij spelen verder. De voorzitter: “Honderd jaar toneelvereniging is moeilijk in een paar woorden samen te vatten. Vandaar dat we hebben gekozen om een boek te maken met alle verhalen en anekdotes van leden en oud-leden over De Vrije Spelers.”</w:t>
      </w:r>
    </w:p>
    <w:p w:rsidR="0073523D" w:rsidRPr="0073523D" w:rsidRDefault="0073523D" w:rsidP="0073523D">
      <w:pPr>
        <w:pStyle w:val="Geenafstand"/>
        <w:rPr>
          <w:sz w:val="20"/>
          <w:szCs w:val="20"/>
          <w:lang w:eastAsia="nl-NL"/>
        </w:rPr>
      </w:pPr>
      <w:r w:rsidRPr="0073523D">
        <w:rPr>
          <w:sz w:val="20"/>
          <w:szCs w:val="20"/>
          <w:lang w:eastAsia="nl-NL"/>
        </w:rPr>
        <w:t xml:space="preserve">Ook </w:t>
      </w:r>
      <w:proofErr w:type="spellStart"/>
      <w:r w:rsidRPr="0073523D">
        <w:rPr>
          <w:sz w:val="20"/>
          <w:szCs w:val="20"/>
          <w:lang w:eastAsia="nl-NL"/>
        </w:rPr>
        <w:t>Tilla</w:t>
      </w:r>
      <w:proofErr w:type="spellEnd"/>
      <w:r w:rsidRPr="0073523D">
        <w:rPr>
          <w:sz w:val="20"/>
          <w:szCs w:val="20"/>
          <w:lang w:eastAsia="nl-NL"/>
        </w:rPr>
        <w:t xml:space="preserve"> </w:t>
      </w:r>
      <w:proofErr w:type="spellStart"/>
      <w:r w:rsidRPr="0073523D">
        <w:rPr>
          <w:sz w:val="20"/>
          <w:szCs w:val="20"/>
          <w:lang w:eastAsia="nl-NL"/>
        </w:rPr>
        <w:t>Minten</w:t>
      </w:r>
      <w:proofErr w:type="spellEnd"/>
      <w:r w:rsidRPr="0073523D">
        <w:rPr>
          <w:sz w:val="20"/>
          <w:szCs w:val="20"/>
          <w:lang w:eastAsia="nl-NL"/>
        </w:rPr>
        <w:t xml:space="preserve"> heeft met haar verhalen bijgedragen aan het boek en mocht daarom, en omdat zij bij de eerste vrouwelijke leden van de toneelvereniging hoort, het eerste exemplaar ontvangen. </w:t>
      </w:r>
      <w:proofErr w:type="spellStart"/>
      <w:r w:rsidRPr="0073523D">
        <w:rPr>
          <w:sz w:val="20"/>
          <w:szCs w:val="20"/>
          <w:lang w:eastAsia="nl-NL"/>
        </w:rPr>
        <w:t>Tilla</w:t>
      </w:r>
      <w:proofErr w:type="spellEnd"/>
      <w:r w:rsidRPr="0073523D">
        <w:rPr>
          <w:sz w:val="20"/>
          <w:szCs w:val="20"/>
          <w:lang w:eastAsia="nl-NL"/>
        </w:rPr>
        <w:t xml:space="preserve"> </w:t>
      </w:r>
      <w:proofErr w:type="spellStart"/>
      <w:r w:rsidRPr="0073523D">
        <w:rPr>
          <w:sz w:val="20"/>
          <w:szCs w:val="20"/>
          <w:lang w:eastAsia="nl-NL"/>
        </w:rPr>
        <w:t>Minten</w:t>
      </w:r>
      <w:proofErr w:type="spellEnd"/>
      <w:r w:rsidRPr="0073523D">
        <w:rPr>
          <w:sz w:val="20"/>
          <w:szCs w:val="20"/>
          <w:lang w:eastAsia="nl-NL"/>
        </w:rPr>
        <w:t xml:space="preserve">: “Ik hoop dat De Vrije Spelers over honderd jaar weer net zo’n mooi feest houden als dit jaar.” Behalve mevrouw </w:t>
      </w:r>
      <w:proofErr w:type="spellStart"/>
      <w:r w:rsidRPr="0073523D">
        <w:rPr>
          <w:sz w:val="20"/>
          <w:szCs w:val="20"/>
          <w:lang w:eastAsia="nl-NL"/>
        </w:rPr>
        <w:t>Minten</w:t>
      </w:r>
      <w:proofErr w:type="spellEnd"/>
      <w:r w:rsidRPr="0073523D">
        <w:rPr>
          <w:sz w:val="20"/>
          <w:szCs w:val="20"/>
          <w:lang w:eastAsia="nl-NL"/>
        </w:rPr>
        <w:t xml:space="preserve"> mochten ook Ab Rongen, die voor veel materiaal voor het boek heeft gezorgd, schrijver Erik van den </w:t>
      </w:r>
      <w:proofErr w:type="spellStart"/>
      <w:r w:rsidRPr="0073523D">
        <w:rPr>
          <w:sz w:val="20"/>
          <w:szCs w:val="20"/>
          <w:lang w:eastAsia="nl-NL"/>
        </w:rPr>
        <w:t>Eijnden</w:t>
      </w:r>
      <w:proofErr w:type="spellEnd"/>
      <w:r w:rsidRPr="0073523D">
        <w:rPr>
          <w:sz w:val="20"/>
          <w:szCs w:val="20"/>
          <w:lang w:eastAsia="nl-NL"/>
        </w:rPr>
        <w:t xml:space="preserve">, en André Roelink en Jolanda </w:t>
      </w:r>
      <w:proofErr w:type="spellStart"/>
      <w:r w:rsidRPr="0073523D">
        <w:rPr>
          <w:sz w:val="20"/>
          <w:szCs w:val="20"/>
          <w:lang w:eastAsia="nl-NL"/>
        </w:rPr>
        <w:t>Poels</w:t>
      </w:r>
      <w:proofErr w:type="spellEnd"/>
      <w:r w:rsidRPr="0073523D">
        <w:rPr>
          <w:sz w:val="20"/>
          <w:szCs w:val="20"/>
          <w:lang w:eastAsia="nl-NL"/>
        </w:rPr>
        <w:t xml:space="preserve"> die verantwoordelijk waren voor de lay-out van het boek, een exemplaar in ontvangst nemen.</w:t>
      </w:r>
    </w:p>
    <w:p w:rsidR="00192A46" w:rsidRPr="0073523D" w:rsidRDefault="0073523D" w:rsidP="0073523D">
      <w:pPr>
        <w:pStyle w:val="Geenafstand"/>
        <w:rPr>
          <w:sz w:val="20"/>
          <w:szCs w:val="20"/>
          <w:lang w:eastAsia="nl-NL"/>
        </w:rPr>
      </w:pPr>
      <w:r w:rsidRPr="0073523D">
        <w:rPr>
          <w:sz w:val="20"/>
          <w:szCs w:val="20"/>
          <w:lang w:eastAsia="nl-NL"/>
        </w:rPr>
        <w:t xml:space="preserve">Lid van De Vrije Spelers Gert </w:t>
      </w:r>
      <w:proofErr w:type="spellStart"/>
      <w:r w:rsidRPr="0073523D">
        <w:rPr>
          <w:sz w:val="20"/>
          <w:szCs w:val="20"/>
          <w:lang w:eastAsia="nl-NL"/>
        </w:rPr>
        <w:t>Derks</w:t>
      </w:r>
      <w:proofErr w:type="spellEnd"/>
      <w:r w:rsidRPr="0073523D">
        <w:rPr>
          <w:sz w:val="20"/>
          <w:szCs w:val="20"/>
          <w:lang w:eastAsia="nl-NL"/>
        </w:rPr>
        <w:t xml:space="preserve"> is tevreden over de boekpresentatie en het voorproefje van hun productie. “Het was de eerste keer dat we hier in de kerk speelden en ik kreeg meteen zin om de voorstelling in het echt te laten zien. Natuurlijk ben ik ook heel benieuwd naar het boek. Dat ga ik morgen eens rustig met een kopje koffie erbij bekijken.”</w:t>
      </w:r>
    </w:p>
    <w:sectPr w:rsidR="00192A46" w:rsidRPr="0073523D" w:rsidSect="00192A46">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832588A"/>
    <w:multiLevelType w:val="multilevel"/>
    <w:tmpl w:val="6C7C4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defaultTabStop w:val="708"/>
  <w:hyphenationZone w:val="425"/>
  <w:characterSpacingControl w:val="doNotCompress"/>
  <w:compat/>
  <w:rsids>
    <w:rsidRoot w:val="0073523D"/>
    <w:rsid w:val="00192A46"/>
    <w:rsid w:val="0073523D"/>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92A46"/>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73523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3523D"/>
    <w:rPr>
      <w:rFonts w:ascii="Tahoma" w:hAnsi="Tahoma" w:cs="Tahoma"/>
      <w:sz w:val="16"/>
      <w:szCs w:val="16"/>
    </w:rPr>
  </w:style>
  <w:style w:type="paragraph" w:styleId="Geenafstand">
    <w:name w:val="No Spacing"/>
    <w:uiPriority w:val="1"/>
    <w:qFormat/>
    <w:rsid w:val="0073523D"/>
    <w:pPr>
      <w:spacing w:after="0" w:line="240" w:lineRule="auto"/>
    </w:pPr>
  </w:style>
</w:styles>
</file>

<file path=word/webSettings.xml><?xml version="1.0" encoding="utf-8"?>
<w:webSettings xmlns:r="http://schemas.openxmlformats.org/officeDocument/2006/relationships" xmlns:w="http://schemas.openxmlformats.org/wordprocessingml/2006/main">
  <w:divs>
    <w:div w:id="1560746074">
      <w:bodyDiv w:val="1"/>
      <w:marLeft w:val="0"/>
      <w:marRight w:val="0"/>
      <w:marTop w:val="0"/>
      <w:marBottom w:val="0"/>
      <w:divBdr>
        <w:top w:val="none" w:sz="0" w:space="0" w:color="auto"/>
        <w:left w:val="none" w:sz="0" w:space="0" w:color="auto"/>
        <w:bottom w:val="none" w:sz="0" w:space="0" w:color="auto"/>
        <w:right w:val="none" w:sz="0" w:space="0" w:color="auto"/>
      </w:divBdr>
      <w:divsChild>
        <w:div w:id="1928424204">
          <w:marLeft w:val="0"/>
          <w:marRight w:val="0"/>
          <w:marTop w:val="0"/>
          <w:marBottom w:val="0"/>
          <w:divBdr>
            <w:top w:val="none" w:sz="0" w:space="0" w:color="auto"/>
            <w:left w:val="none" w:sz="0" w:space="0" w:color="auto"/>
            <w:bottom w:val="none" w:sz="0" w:space="0" w:color="auto"/>
            <w:right w:val="none" w:sz="0" w:space="0" w:color="auto"/>
          </w:divBdr>
          <w:divsChild>
            <w:div w:id="889465095">
              <w:marLeft w:val="0"/>
              <w:marRight w:val="0"/>
              <w:marTop w:val="0"/>
              <w:marBottom w:val="0"/>
              <w:divBdr>
                <w:top w:val="none" w:sz="0" w:space="0" w:color="auto"/>
                <w:left w:val="none" w:sz="0" w:space="0" w:color="auto"/>
                <w:bottom w:val="none" w:sz="0" w:space="0" w:color="auto"/>
                <w:right w:val="none" w:sz="0" w:space="0" w:color="auto"/>
              </w:divBdr>
              <w:divsChild>
                <w:div w:id="1640912416">
                  <w:marLeft w:val="0"/>
                  <w:marRight w:val="94"/>
                  <w:marTop w:val="0"/>
                  <w:marBottom w:val="468"/>
                  <w:divBdr>
                    <w:top w:val="none" w:sz="0" w:space="0" w:color="auto"/>
                    <w:left w:val="none" w:sz="0" w:space="0" w:color="auto"/>
                    <w:bottom w:val="none" w:sz="0" w:space="0" w:color="auto"/>
                    <w:right w:val="none" w:sz="0" w:space="0" w:color="auto"/>
                  </w:divBdr>
                  <w:divsChild>
                    <w:div w:id="1217820786">
                      <w:marLeft w:val="0"/>
                      <w:marRight w:val="0"/>
                      <w:marTop w:val="0"/>
                      <w:marBottom w:val="0"/>
                      <w:divBdr>
                        <w:top w:val="none" w:sz="0" w:space="0" w:color="auto"/>
                        <w:left w:val="none" w:sz="0" w:space="0" w:color="auto"/>
                        <w:bottom w:val="none" w:sz="0" w:space="0" w:color="auto"/>
                        <w:right w:val="none" w:sz="0" w:space="0" w:color="auto"/>
                      </w:divBdr>
                      <w:divsChild>
                        <w:div w:id="871647332">
                          <w:marLeft w:val="0"/>
                          <w:marRight w:val="0"/>
                          <w:marTop w:val="0"/>
                          <w:marBottom w:val="0"/>
                          <w:divBdr>
                            <w:top w:val="none" w:sz="0" w:space="0" w:color="auto"/>
                            <w:left w:val="none" w:sz="0" w:space="0" w:color="auto"/>
                            <w:bottom w:val="none" w:sz="0" w:space="0" w:color="auto"/>
                            <w:right w:val="none" w:sz="0" w:space="0" w:color="auto"/>
                          </w:divBdr>
                        </w:div>
                        <w:div w:id="1054962903">
                          <w:marLeft w:val="0"/>
                          <w:marRight w:val="0"/>
                          <w:marTop w:val="0"/>
                          <w:marBottom w:val="0"/>
                          <w:divBdr>
                            <w:top w:val="none" w:sz="0" w:space="0" w:color="auto"/>
                            <w:left w:val="none" w:sz="0" w:space="0" w:color="auto"/>
                            <w:bottom w:val="none" w:sz="0" w:space="0" w:color="auto"/>
                            <w:right w:val="none" w:sz="0" w:space="0" w:color="auto"/>
                          </w:divBdr>
                        </w:div>
                        <w:div w:id="432896278">
                          <w:marLeft w:val="0"/>
                          <w:marRight w:val="0"/>
                          <w:marTop w:val="0"/>
                          <w:marBottom w:val="94"/>
                          <w:divBdr>
                            <w:top w:val="none" w:sz="0" w:space="0" w:color="auto"/>
                            <w:left w:val="none" w:sz="0" w:space="0" w:color="auto"/>
                            <w:bottom w:val="none" w:sz="0" w:space="0" w:color="auto"/>
                            <w:right w:val="none" w:sz="0" w:space="0" w:color="auto"/>
                          </w:divBdr>
                        </w:div>
                        <w:div w:id="1092702472">
                          <w:marLeft w:val="0"/>
                          <w:marRight w:val="0"/>
                          <w:marTop w:val="0"/>
                          <w:marBottom w:val="0"/>
                          <w:divBdr>
                            <w:top w:val="none" w:sz="0" w:space="0" w:color="auto"/>
                            <w:left w:val="none" w:sz="0" w:space="0" w:color="auto"/>
                            <w:bottom w:val="none" w:sz="0" w:space="0" w:color="auto"/>
                            <w:right w:val="none" w:sz="0" w:space="0" w:color="auto"/>
                          </w:divBdr>
                          <w:divsChild>
                            <w:div w:id="1795323277">
                              <w:marLeft w:val="0"/>
                              <w:marRight w:val="0"/>
                              <w:marTop w:val="0"/>
                              <w:marBottom w:val="0"/>
                              <w:divBdr>
                                <w:top w:val="none" w:sz="0" w:space="0" w:color="auto"/>
                                <w:left w:val="none" w:sz="0" w:space="0" w:color="auto"/>
                                <w:bottom w:val="none" w:sz="0" w:space="0" w:color="auto"/>
                                <w:right w:val="none" w:sz="0" w:space="0" w:color="auto"/>
                              </w:divBdr>
                            </w:div>
                            <w:div w:id="1573737052">
                              <w:marLeft w:val="0"/>
                              <w:marRight w:val="0"/>
                              <w:marTop w:val="0"/>
                              <w:marBottom w:val="0"/>
                              <w:divBdr>
                                <w:top w:val="none" w:sz="0" w:space="0" w:color="auto"/>
                                <w:left w:val="none" w:sz="0" w:space="0" w:color="auto"/>
                                <w:bottom w:val="none" w:sz="0" w:space="0" w:color="auto"/>
                                <w:right w:val="none" w:sz="0" w:space="0" w:color="auto"/>
                              </w:divBdr>
                              <w:divsChild>
                                <w:div w:id="1250653675">
                                  <w:marLeft w:val="0"/>
                                  <w:marRight w:val="0"/>
                                  <w:marTop w:val="0"/>
                                  <w:marBottom w:val="0"/>
                                  <w:divBdr>
                                    <w:top w:val="none" w:sz="0" w:space="0" w:color="auto"/>
                                    <w:left w:val="none" w:sz="0" w:space="0" w:color="auto"/>
                                    <w:bottom w:val="none" w:sz="0" w:space="0" w:color="auto"/>
                                    <w:right w:val="none" w:sz="0" w:space="0" w:color="auto"/>
                                  </w:divBdr>
                                </w:div>
                              </w:divsChild>
                            </w:div>
                            <w:div w:id="253058560">
                              <w:marLeft w:val="0"/>
                              <w:marRight w:val="0"/>
                              <w:marTop w:val="0"/>
                              <w:marBottom w:val="0"/>
                              <w:divBdr>
                                <w:top w:val="none" w:sz="0" w:space="0" w:color="auto"/>
                                <w:left w:val="none" w:sz="0" w:space="0" w:color="auto"/>
                                <w:bottom w:val="none" w:sz="0" w:space="0" w:color="auto"/>
                                <w:right w:val="none" w:sz="0" w:space="0" w:color="auto"/>
                              </w:divBdr>
                              <w:divsChild>
                                <w:div w:id="681051521">
                                  <w:marLeft w:val="0"/>
                                  <w:marRight w:val="0"/>
                                  <w:marTop w:val="0"/>
                                  <w:marBottom w:val="0"/>
                                  <w:divBdr>
                                    <w:top w:val="none" w:sz="0" w:space="0" w:color="auto"/>
                                    <w:left w:val="none" w:sz="0" w:space="0" w:color="auto"/>
                                    <w:bottom w:val="none" w:sz="0" w:space="0" w:color="auto"/>
                                    <w:right w:val="none" w:sz="0" w:space="0" w:color="auto"/>
                                  </w:divBdr>
                                </w:div>
                                <w:div w:id="53276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22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4</Pages>
  <Words>360</Words>
  <Characters>1981</Characters>
  <Application>Microsoft Office Word</Application>
  <DocSecurity>0</DocSecurity>
  <Lines>16</Lines>
  <Paragraphs>4</Paragraphs>
  <ScaleCrop>false</ScaleCrop>
  <Company>Hewlett-Packard Company</Company>
  <LinksUpToDate>false</LinksUpToDate>
  <CharactersWithSpaces>2337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Piet Oomen</dc:creator>
  <cp:lastModifiedBy>Piet Oomen</cp:lastModifiedBy>
  <cp:revision>1</cp:revision>
  <dcterms:created xsi:type="dcterms:W3CDTF">2014-07-13T09:34:00Z</dcterms:created>
  <dcterms:modified xsi:type="dcterms:W3CDTF">2014-07-13T09:43:00Z</dcterms:modified>
</cp:coreProperties>
</file>