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0D" w:rsidRPr="005A250D" w:rsidRDefault="005A250D" w:rsidP="005A250D">
      <w:pPr>
        <w:spacing w:before="54" w:after="75" w:line="398" w:lineRule="atLeast"/>
        <w:textAlignment w:val="top"/>
        <w:outlineLvl w:val="1"/>
        <w:rPr>
          <w:rFonts w:ascii="Arial" w:eastAsia="Times New Roman" w:hAnsi="Arial" w:cs="Arial"/>
          <w:b/>
          <w:bCs/>
          <w:color w:val="0095D5"/>
          <w:spacing w:val="-4"/>
          <w:kern w:val="36"/>
          <w:sz w:val="36"/>
          <w:szCs w:val="36"/>
          <w:lang w:eastAsia="nl-NL"/>
        </w:rPr>
      </w:pPr>
      <w:r w:rsidRPr="005A250D">
        <w:rPr>
          <w:rFonts w:ascii="Arial" w:eastAsia="Times New Roman" w:hAnsi="Arial" w:cs="Arial"/>
          <w:b/>
          <w:bCs/>
          <w:color w:val="0095D5"/>
          <w:spacing w:val="-4"/>
          <w:kern w:val="36"/>
          <w:sz w:val="36"/>
          <w:szCs w:val="36"/>
          <w:lang w:eastAsia="nl-NL"/>
        </w:rPr>
        <w:t>'Iedereen heeft er wel eens gesport of gefeest'</w:t>
      </w:r>
    </w:p>
    <w:p w:rsidR="005A250D" w:rsidRPr="005A250D" w:rsidRDefault="005A250D" w:rsidP="005A250D">
      <w:pPr>
        <w:pStyle w:val="Geenafstand"/>
        <w:rPr>
          <w:sz w:val="20"/>
          <w:szCs w:val="20"/>
          <w:lang w:eastAsia="nl-NL"/>
        </w:rPr>
      </w:pPr>
      <w:r w:rsidRPr="005A250D">
        <w:rPr>
          <w:sz w:val="20"/>
          <w:szCs w:val="20"/>
          <w:lang w:eastAsia="nl-NL"/>
        </w:rPr>
        <w:t xml:space="preserve">11-9-2014 door: Redactie </w:t>
      </w:r>
      <w:r>
        <w:rPr>
          <w:sz w:val="20"/>
          <w:szCs w:val="20"/>
          <w:lang w:eastAsia="nl-NL"/>
        </w:rPr>
        <w:t>Hallo bewerking PO</w:t>
      </w:r>
    </w:p>
    <w:p w:rsidR="005A250D" w:rsidRPr="005A250D" w:rsidRDefault="005A250D" w:rsidP="005A250D">
      <w:pPr>
        <w:pStyle w:val="Geenafstand"/>
        <w:rPr>
          <w:b/>
          <w:bCs/>
          <w:color w:val="002E5E"/>
          <w:sz w:val="13"/>
          <w:szCs w:val="13"/>
          <w:lang w:eastAsia="nl-NL"/>
        </w:rPr>
      </w:pPr>
      <w:r w:rsidRPr="005A250D">
        <w:rPr>
          <w:b/>
          <w:bCs/>
          <w:sz w:val="20"/>
          <w:szCs w:val="20"/>
          <w:lang w:eastAsia="nl-NL"/>
        </w:rPr>
        <w:t xml:space="preserve">De </w:t>
      </w:r>
      <w:proofErr w:type="spellStart"/>
      <w:r w:rsidRPr="005A250D">
        <w:rPr>
          <w:b/>
          <w:bCs/>
          <w:sz w:val="20"/>
          <w:szCs w:val="20"/>
          <w:lang w:eastAsia="nl-NL"/>
        </w:rPr>
        <w:t>Mèrthal</w:t>
      </w:r>
      <w:proofErr w:type="spellEnd"/>
      <w:r w:rsidRPr="005A250D">
        <w:rPr>
          <w:b/>
          <w:bCs/>
          <w:sz w:val="20"/>
          <w:szCs w:val="20"/>
          <w:lang w:eastAsia="nl-NL"/>
        </w:rPr>
        <w:t xml:space="preserve"> in Horst is volgend jaar al tien jaar in beheer van stichting De </w:t>
      </w:r>
      <w:proofErr w:type="spellStart"/>
      <w:r w:rsidRPr="005A250D">
        <w:rPr>
          <w:b/>
          <w:bCs/>
          <w:sz w:val="20"/>
          <w:szCs w:val="20"/>
          <w:lang w:eastAsia="nl-NL"/>
        </w:rPr>
        <w:t>Mèrthal</w:t>
      </w:r>
      <w:proofErr w:type="spellEnd"/>
      <w:r w:rsidRPr="005A250D">
        <w:rPr>
          <w:b/>
          <w:bCs/>
          <w:sz w:val="20"/>
          <w:szCs w:val="20"/>
          <w:lang w:eastAsia="nl-NL"/>
        </w:rPr>
        <w:t xml:space="preserve">. Om daarbij nu stil te staan vinden er op vrijdag 12 en zaterdag 13 september </w:t>
      </w:r>
      <w:r w:rsidRPr="005A250D">
        <w:rPr>
          <w:b/>
          <w:bCs/>
          <w:sz w:val="20"/>
          <w:szCs w:val="20"/>
          <w:lang w:eastAsia="nl-NL"/>
        </w:rPr>
        <w:softHyphen/>
        <w:t xml:space="preserve">verschillende activiteiten plaats. Wim van den </w:t>
      </w:r>
      <w:proofErr w:type="spellStart"/>
      <w:r w:rsidRPr="005A250D">
        <w:rPr>
          <w:b/>
          <w:bCs/>
          <w:sz w:val="20"/>
          <w:szCs w:val="20"/>
          <w:lang w:eastAsia="nl-NL"/>
        </w:rPr>
        <w:t>Munckhof</w:t>
      </w:r>
      <w:proofErr w:type="spellEnd"/>
      <w:r w:rsidRPr="005A250D">
        <w:rPr>
          <w:b/>
          <w:bCs/>
          <w:sz w:val="20"/>
          <w:szCs w:val="20"/>
          <w:lang w:eastAsia="nl-NL"/>
        </w:rPr>
        <w:t xml:space="preserve"> van het stichtingsbestuur en Luc Althuizen en Hans </w:t>
      </w:r>
      <w:proofErr w:type="spellStart"/>
      <w:r w:rsidRPr="005A250D">
        <w:rPr>
          <w:b/>
          <w:bCs/>
          <w:sz w:val="20"/>
          <w:szCs w:val="20"/>
          <w:lang w:eastAsia="nl-NL"/>
        </w:rPr>
        <w:t>Lemmen</w:t>
      </w:r>
      <w:proofErr w:type="spellEnd"/>
      <w:r w:rsidRPr="005A250D">
        <w:rPr>
          <w:b/>
          <w:bCs/>
          <w:sz w:val="20"/>
          <w:szCs w:val="20"/>
          <w:lang w:eastAsia="nl-NL"/>
        </w:rPr>
        <w:t xml:space="preserve"> van De Vrolijke </w:t>
      </w:r>
      <w:proofErr w:type="spellStart"/>
      <w:r w:rsidRPr="005A250D">
        <w:rPr>
          <w:b/>
          <w:bCs/>
          <w:sz w:val="20"/>
          <w:szCs w:val="20"/>
          <w:lang w:eastAsia="nl-NL"/>
        </w:rPr>
        <w:t>Jordanezen</w:t>
      </w:r>
      <w:proofErr w:type="spellEnd"/>
      <w:r w:rsidRPr="005A250D">
        <w:rPr>
          <w:b/>
          <w:bCs/>
          <w:sz w:val="20"/>
          <w:szCs w:val="20"/>
          <w:lang w:eastAsia="nl-NL"/>
        </w:rPr>
        <w:t xml:space="preserve"> blikken terug op de </w:t>
      </w:r>
      <w:r w:rsidRPr="005A250D">
        <w:rPr>
          <w:b/>
          <w:bCs/>
          <w:sz w:val="20"/>
          <w:szCs w:val="20"/>
          <w:lang w:eastAsia="nl-NL"/>
        </w:rPr>
        <w:softHyphen/>
        <w:t xml:space="preserve">geschiedenis van de </w:t>
      </w:r>
      <w:proofErr w:type="spellStart"/>
      <w:r w:rsidRPr="005A250D">
        <w:rPr>
          <w:b/>
          <w:bCs/>
          <w:sz w:val="20"/>
          <w:szCs w:val="20"/>
          <w:lang w:eastAsia="nl-NL"/>
        </w:rPr>
        <w:t>Mèrthal</w:t>
      </w:r>
      <w:proofErr w:type="spellEnd"/>
      <w:r w:rsidRPr="005A250D">
        <w:rPr>
          <w:b/>
          <w:bCs/>
          <w:sz w:val="20"/>
          <w:szCs w:val="20"/>
          <w:lang w:eastAsia="nl-NL"/>
        </w:rPr>
        <w:t xml:space="preserve">. “De </w:t>
      </w:r>
      <w:proofErr w:type="spellStart"/>
      <w:r w:rsidRPr="005A250D">
        <w:rPr>
          <w:b/>
          <w:bCs/>
          <w:sz w:val="20"/>
          <w:szCs w:val="20"/>
          <w:lang w:eastAsia="nl-NL"/>
        </w:rPr>
        <w:t>Mèrthal</w:t>
      </w:r>
      <w:proofErr w:type="spellEnd"/>
      <w:r w:rsidRPr="005A250D">
        <w:rPr>
          <w:b/>
          <w:bCs/>
          <w:sz w:val="20"/>
          <w:szCs w:val="20"/>
          <w:lang w:eastAsia="nl-NL"/>
        </w:rPr>
        <w:t xml:space="preserve"> is belangrijk voor de Horster gemeenschap.”</w:t>
      </w:r>
      <w:r w:rsidRPr="005A250D">
        <w:rPr>
          <w:b/>
          <w:bCs/>
          <w:color w:val="002E5E"/>
          <w:sz w:val="13"/>
          <w:szCs w:val="13"/>
          <w:lang w:eastAsia="nl-NL"/>
        </w:rPr>
        <w:t xml:space="preserve"> </w:t>
      </w:r>
    </w:p>
    <w:p w:rsidR="005A250D" w:rsidRPr="005A250D" w:rsidRDefault="005A250D" w:rsidP="005A250D">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5A250D" w:rsidRPr="005A250D" w:rsidRDefault="005A250D" w:rsidP="005A250D">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2954655"/>
            <wp:effectExtent l="19050" t="0" r="0" b="0"/>
            <wp:docPr id="2" name="Afbeelding 2" descr="'Iedereen heeft er wel eens gesport of gefe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dereen heeft er wel eens gesport of gefeest'"/>
                    <pic:cNvPicPr>
                      <a:picLocks noChangeAspect="1" noChangeArrowheads="1"/>
                    </pic:cNvPicPr>
                  </pic:nvPicPr>
                  <pic:blipFill>
                    <a:blip r:embed="rId5" cstate="print"/>
                    <a:srcRect/>
                    <a:stretch>
                      <a:fillRect/>
                    </a:stretch>
                  </pic:blipFill>
                  <pic:spPr bwMode="auto">
                    <a:xfrm>
                      <a:off x="0" y="0"/>
                      <a:ext cx="5240655" cy="2954655"/>
                    </a:xfrm>
                    <a:prstGeom prst="rect">
                      <a:avLst/>
                    </a:prstGeom>
                    <a:noFill/>
                    <a:ln w="9525">
                      <a:noFill/>
                      <a:miter lim="800000"/>
                      <a:headEnd/>
                      <a:tailEnd/>
                    </a:ln>
                  </pic:spPr>
                </pic:pic>
              </a:graphicData>
            </a:graphic>
          </wp:inline>
        </w:drawing>
      </w:r>
    </w:p>
    <w:p w:rsidR="005A250D" w:rsidRPr="005A250D" w:rsidRDefault="005A250D" w:rsidP="005A250D">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5A250D" w:rsidRPr="005A250D" w:rsidRDefault="005A250D" w:rsidP="005A250D">
      <w:pPr>
        <w:pStyle w:val="Geenafstand"/>
        <w:rPr>
          <w:sz w:val="20"/>
          <w:szCs w:val="20"/>
          <w:lang w:eastAsia="nl-NL"/>
        </w:rPr>
      </w:pPr>
      <w:r w:rsidRPr="005A250D">
        <w:rPr>
          <w:sz w:val="20"/>
          <w:szCs w:val="20"/>
          <w:lang w:eastAsia="nl-NL"/>
        </w:rPr>
        <w:t xml:space="preserve">Rond het jaar 2000 was er sprake van dat de </w:t>
      </w:r>
      <w:proofErr w:type="spellStart"/>
      <w:r w:rsidRPr="005A250D">
        <w:rPr>
          <w:sz w:val="20"/>
          <w:szCs w:val="20"/>
          <w:lang w:eastAsia="nl-NL"/>
        </w:rPr>
        <w:t>Mèrthal</w:t>
      </w:r>
      <w:proofErr w:type="spellEnd"/>
      <w:r w:rsidRPr="005A250D">
        <w:rPr>
          <w:sz w:val="20"/>
          <w:szCs w:val="20"/>
          <w:lang w:eastAsia="nl-NL"/>
        </w:rPr>
        <w:t xml:space="preserve"> misschien platgegooid zou worden. Wim vertelt: “De hal was onderkomen, zag er slecht uit. Het voldeed in de verste verte niet meer als evenementenhal. Er waren zelfs geluiden dat de hal tegen de vlakte moest. In die tijd zat ik bij carnavalsvereniging </w:t>
      </w:r>
      <w:proofErr w:type="spellStart"/>
      <w:r w:rsidRPr="005A250D">
        <w:rPr>
          <w:sz w:val="20"/>
          <w:szCs w:val="20"/>
          <w:lang w:eastAsia="nl-NL"/>
        </w:rPr>
        <w:t>D’n</w:t>
      </w:r>
      <w:proofErr w:type="spellEnd"/>
      <w:r w:rsidRPr="005A250D">
        <w:rPr>
          <w:sz w:val="20"/>
          <w:szCs w:val="20"/>
          <w:lang w:eastAsia="nl-NL"/>
        </w:rPr>
        <w:t xml:space="preserve"> </w:t>
      </w:r>
      <w:proofErr w:type="spellStart"/>
      <w:r w:rsidRPr="005A250D">
        <w:rPr>
          <w:sz w:val="20"/>
          <w:szCs w:val="20"/>
          <w:lang w:eastAsia="nl-NL"/>
        </w:rPr>
        <w:t>Dreumel</w:t>
      </w:r>
      <w:proofErr w:type="spellEnd"/>
      <w:r w:rsidRPr="005A250D">
        <w:rPr>
          <w:sz w:val="20"/>
          <w:szCs w:val="20"/>
          <w:lang w:eastAsia="nl-NL"/>
        </w:rPr>
        <w:t xml:space="preserve"> in Horst en ook die vereniging maakte gebruik van de </w:t>
      </w:r>
      <w:proofErr w:type="spellStart"/>
      <w:r w:rsidRPr="005A250D">
        <w:rPr>
          <w:sz w:val="20"/>
          <w:szCs w:val="20"/>
          <w:lang w:eastAsia="nl-NL"/>
        </w:rPr>
        <w:t>Mèrthal</w:t>
      </w:r>
      <w:proofErr w:type="spellEnd"/>
      <w:r w:rsidRPr="005A250D">
        <w:rPr>
          <w:sz w:val="20"/>
          <w:szCs w:val="20"/>
          <w:lang w:eastAsia="nl-NL"/>
        </w:rPr>
        <w:t xml:space="preserve">. Samen met andere gebruikers dachten wij: de </w:t>
      </w:r>
      <w:proofErr w:type="spellStart"/>
      <w:r w:rsidRPr="005A250D">
        <w:rPr>
          <w:sz w:val="20"/>
          <w:szCs w:val="20"/>
          <w:lang w:eastAsia="nl-NL"/>
        </w:rPr>
        <w:t>Mèrthal</w:t>
      </w:r>
      <w:proofErr w:type="spellEnd"/>
      <w:r w:rsidRPr="005A250D">
        <w:rPr>
          <w:sz w:val="20"/>
          <w:szCs w:val="20"/>
          <w:lang w:eastAsia="nl-NL"/>
        </w:rPr>
        <w:t xml:space="preserve"> mag niet weg, die hal is te belangrijk voor de hele gemeenschap in Horst.” Onder andere met de hulp van de toenmalige burgemeester Frissen is de </w:t>
      </w:r>
      <w:proofErr w:type="spellStart"/>
      <w:r w:rsidRPr="005A250D">
        <w:rPr>
          <w:sz w:val="20"/>
          <w:szCs w:val="20"/>
          <w:lang w:eastAsia="nl-NL"/>
        </w:rPr>
        <w:t>Mèrthal</w:t>
      </w:r>
      <w:proofErr w:type="spellEnd"/>
      <w:r w:rsidRPr="005A250D">
        <w:rPr>
          <w:sz w:val="20"/>
          <w:szCs w:val="20"/>
          <w:lang w:eastAsia="nl-NL"/>
        </w:rPr>
        <w:t xml:space="preserve"> behouden gebleven en werd in 2003 en 2004 totaal gerenoveerd. Vanaf 2005 is stichting De </w:t>
      </w:r>
      <w:proofErr w:type="spellStart"/>
      <w:r w:rsidRPr="005A250D">
        <w:rPr>
          <w:sz w:val="20"/>
          <w:szCs w:val="20"/>
          <w:lang w:eastAsia="nl-NL"/>
        </w:rPr>
        <w:t>Mèrthal</w:t>
      </w:r>
      <w:proofErr w:type="spellEnd"/>
      <w:r w:rsidRPr="005A250D">
        <w:rPr>
          <w:sz w:val="20"/>
          <w:szCs w:val="20"/>
          <w:lang w:eastAsia="nl-NL"/>
        </w:rPr>
        <w:t xml:space="preserve"> het dagelijks bestuur van de evenementenhal geworden.</w:t>
      </w:r>
    </w:p>
    <w:p w:rsidR="005A250D" w:rsidRPr="005A250D" w:rsidRDefault="005A250D" w:rsidP="005A250D">
      <w:pPr>
        <w:pStyle w:val="Geenafstand"/>
        <w:rPr>
          <w:sz w:val="20"/>
          <w:szCs w:val="20"/>
          <w:lang w:eastAsia="nl-NL"/>
        </w:rPr>
      </w:pPr>
      <w:r w:rsidRPr="005A250D">
        <w:rPr>
          <w:sz w:val="20"/>
          <w:szCs w:val="20"/>
          <w:lang w:eastAsia="nl-NL"/>
        </w:rPr>
        <w:t xml:space="preserve">Om te protesteren tegen het mogelijke verdwijnen van de </w:t>
      </w:r>
      <w:proofErr w:type="spellStart"/>
      <w:r w:rsidRPr="005A250D">
        <w:rPr>
          <w:sz w:val="20"/>
          <w:szCs w:val="20"/>
          <w:lang w:eastAsia="nl-NL"/>
        </w:rPr>
        <w:t>Mèrthal</w:t>
      </w:r>
      <w:proofErr w:type="spellEnd"/>
      <w:r w:rsidRPr="005A250D">
        <w:rPr>
          <w:sz w:val="20"/>
          <w:szCs w:val="20"/>
          <w:lang w:eastAsia="nl-NL"/>
        </w:rPr>
        <w:t xml:space="preserve"> zijn destijds verschillende acties opgezet. “Wat veel mensen zich nog zullen herinneren zijn waarschijnlijk de T-shirts met de opdruk </w:t>
      </w:r>
      <w:proofErr w:type="spellStart"/>
      <w:r w:rsidRPr="005A250D">
        <w:rPr>
          <w:sz w:val="20"/>
          <w:szCs w:val="20"/>
          <w:lang w:eastAsia="nl-NL"/>
        </w:rPr>
        <w:t>Mèrthal</w:t>
      </w:r>
      <w:proofErr w:type="spellEnd"/>
      <w:r w:rsidRPr="005A250D">
        <w:rPr>
          <w:sz w:val="20"/>
          <w:szCs w:val="20"/>
          <w:lang w:eastAsia="nl-NL"/>
        </w:rPr>
        <w:t xml:space="preserve"> mot </w:t>
      </w:r>
      <w:proofErr w:type="spellStart"/>
      <w:r w:rsidRPr="005A250D">
        <w:rPr>
          <w:sz w:val="20"/>
          <w:szCs w:val="20"/>
          <w:lang w:eastAsia="nl-NL"/>
        </w:rPr>
        <w:t>Blieve</w:t>
      </w:r>
      <w:proofErr w:type="spellEnd"/>
      <w:r w:rsidRPr="005A250D">
        <w:rPr>
          <w:sz w:val="20"/>
          <w:szCs w:val="20"/>
          <w:lang w:eastAsia="nl-NL"/>
        </w:rPr>
        <w:t xml:space="preserve">. Ik weet nog goed dat Marco </w:t>
      </w:r>
      <w:proofErr w:type="spellStart"/>
      <w:r w:rsidRPr="005A250D">
        <w:rPr>
          <w:sz w:val="20"/>
          <w:szCs w:val="20"/>
          <w:lang w:eastAsia="nl-NL"/>
        </w:rPr>
        <w:t>Roelofs</w:t>
      </w:r>
      <w:proofErr w:type="spellEnd"/>
      <w:r w:rsidRPr="005A250D">
        <w:rPr>
          <w:sz w:val="20"/>
          <w:szCs w:val="20"/>
          <w:lang w:eastAsia="nl-NL"/>
        </w:rPr>
        <w:t xml:space="preserve"> van de </w:t>
      </w:r>
      <w:proofErr w:type="spellStart"/>
      <w:r w:rsidRPr="005A250D">
        <w:rPr>
          <w:sz w:val="20"/>
          <w:szCs w:val="20"/>
          <w:lang w:eastAsia="nl-NL"/>
        </w:rPr>
        <w:t>Heideroosjes</w:t>
      </w:r>
      <w:proofErr w:type="spellEnd"/>
      <w:r w:rsidRPr="005A250D">
        <w:rPr>
          <w:sz w:val="20"/>
          <w:szCs w:val="20"/>
          <w:lang w:eastAsia="nl-NL"/>
        </w:rPr>
        <w:t xml:space="preserve"> dat T-shirt zelfs droeg toen hij Pinkpop presenteerde en zelfs de burgemeester had het shirt aan tijdens carnaval”, zegt Wim.</w:t>
      </w:r>
    </w:p>
    <w:p w:rsidR="005A250D" w:rsidRPr="005A250D" w:rsidRDefault="005A250D" w:rsidP="005A250D">
      <w:pPr>
        <w:pStyle w:val="Geenafstand"/>
        <w:rPr>
          <w:sz w:val="20"/>
          <w:szCs w:val="20"/>
          <w:lang w:eastAsia="nl-NL"/>
        </w:rPr>
      </w:pPr>
      <w:r w:rsidRPr="005A250D">
        <w:rPr>
          <w:sz w:val="20"/>
          <w:szCs w:val="20"/>
          <w:lang w:eastAsia="nl-NL"/>
        </w:rPr>
        <w:t xml:space="preserve">Ook de muziekgroep De Vrolijke </w:t>
      </w:r>
      <w:proofErr w:type="spellStart"/>
      <w:r w:rsidRPr="005A250D">
        <w:rPr>
          <w:sz w:val="20"/>
          <w:szCs w:val="20"/>
          <w:lang w:eastAsia="nl-NL"/>
        </w:rPr>
        <w:t>Jordanezen</w:t>
      </w:r>
      <w:proofErr w:type="spellEnd"/>
      <w:r w:rsidRPr="005A250D">
        <w:rPr>
          <w:sz w:val="20"/>
          <w:szCs w:val="20"/>
          <w:lang w:eastAsia="nl-NL"/>
        </w:rPr>
        <w:t xml:space="preserve"> deed zijn best om het behoud van de </w:t>
      </w:r>
      <w:proofErr w:type="spellStart"/>
      <w:r w:rsidRPr="005A250D">
        <w:rPr>
          <w:sz w:val="20"/>
          <w:szCs w:val="20"/>
          <w:lang w:eastAsia="nl-NL"/>
        </w:rPr>
        <w:t>Mèrthal</w:t>
      </w:r>
      <w:proofErr w:type="spellEnd"/>
      <w:r w:rsidRPr="005A250D">
        <w:rPr>
          <w:sz w:val="20"/>
          <w:szCs w:val="20"/>
          <w:lang w:eastAsia="nl-NL"/>
        </w:rPr>
        <w:t xml:space="preserve"> onder de aandacht te brengen. Luc en Hans vertellen lachend: “Maar wel op een ludieke manier natuurlijk. We hadden ook T-shirts laten drukken, maar dan met de opdruk </w:t>
      </w:r>
      <w:proofErr w:type="spellStart"/>
      <w:r w:rsidRPr="005A250D">
        <w:rPr>
          <w:sz w:val="20"/>
          <w:szCs w:val="20"/>
          <w:lang w:eastAsia="nl-NL"/>
        </w:rPr>
        <w:t>Mèrthal</w:t>
      </w:r>
      <w:proofErr w:type="spellEnd"/>
      <w:r w:rsidRPr="005A250D">
        <w:rPr>
          <w:sz w:val="20"/>
          <w:szCs w:val="20"/>
          <w:lang w:eastAsia="nl-NL"/>
        </w:rPr>
        <w:t xml:space="preserve"> mot </w:t>
      </w:r>
      <w:proofErr w:type="spellStart"/>
      <w:r w:rsidRPr="005A250D">
        <w:rPr>
          <w:sz w:val="20"/>
          <w:szCs w:val="20"/>
          <w:lang w:eastAsia="nl-NL"/>
        </w:rPr>
        <w:t>Brande</w:t>
      </w:r>
      <w:proofErr w:type="spellEnd"/>
      <w:r w:rsidRPr="005A250D">
        <w:rPr>
          <w:sz w:val="20"/>
          <w:szCs w:val="20"/>
          <w:lang w:eastAsia="nl-NL"/>
        </w:rPr>
        <w:t xml:space="preserve">. Die hebben we bijvoorbeeld in </w:t>
      </w:r>
      <w:proofErr w:type="spellStart"/>
      <w:r w:rsidRPr="005A250D">
        <w:rPr>
          <w:sz w:val="20"/>
          <w:szCs w:val="20"/>
          <w:lang w:eastAsia="nl-NL"/>
        </w:rPr>
        <w:t>America</w:t>
      </w:r>
      <w:proofErr w:type="spellEnd"/>
      <w:r w:rsidRPr="005A250D">
        <w:rPr>
          <w:sz w:val="20"/>
          <w:szCs w:val="20"/>
          <w:lang w:eastAsia="nl-NL"/>
        </w:rPr>
        <w:t xml:space="preserve"> verkocht. Er was altijd een soort van strijd tussen </w:t>
      </w:r>
      <w:proofErr w:type="spellStart"/>
      <w:r w:rsidRPr="005A250D">
        <w:rPr>
          <w:sz w:val="20"/>
          <w:szCs w:val="20"/>
          <w:lang w:eastAsia="nl-NL"/>
        </w:rPr>
        <w:t>America</w:t>
      </w:r>
      <w:proofErr w:type="spellEnd"/>
      <w:r w:rsidRPr="005A250D">
        <w:rPr>
          <w:sz w:val="20"/>
          <w:szCs w:val="20"/>
          <w:lang w:eastAsia="nl-NL"/>
        </w:rPr>
        <w:t xml:space="preserve"> en Horst, dus die shirts gingen als warme broodjes over de toonbank. Maar onze actie was wel met de beste bedoelingen, hoor. Als de hal echt was afgebrand, hadden wij natuurlijk ook geen plek meer om op te treden.”</w:t>
      </w:r>
    </w:p>
    <w:p w:rsidR="005A250D" w:rsidRPr="005A250D" w:rsidRDefault="005A250D" w:rsidP="005A250D">
      <w:pPr>
        <w:pStyle w:val="Geenafstand"/>
        <w:rPr>
          <w:sz w:val="20"/>
          <w:szCs w:val="20"/>
          <w:lang w:eastAsia="nl-NL"/>
        </w:rPr>
      </w:pPr>
      <w:r w:rsidRPr="005A250D">
        <w:rPr>
          <w:sz w:val="20"/>
          <w:szCs w:val="20"/>
          <w:lang w:eastAsia="nl-NL"/>
        </w:rPr>
        <w:t xml:space="preserve">Wim: “De </w:t>
      </w:r>
      <w:proofErr w:type="spellStart"/>
      <w:r w:rsidRPr="005A250D">
        <w:rPr>
          <w:sz w:val="20"/>
          <w:szCs w:val="20"/>
          <w:lang w:eastAsia="nl-NL"/>
        </w:rPr>
        <w:t>Mèrthal</w:t>
      </w:r>
      <w:proofErr w:type="spellEnd"/>
      <w:r w:rsidRPr="005A250D">
        <w:rPr>
          <w:sz w:val="20"/>
          <w:szCs w:val="20"/>
          <w:lang w:eastAsia="nl-NL"/>
        </w:rPr>
        <w:t xml:space="preserve"> heeft sinds zijn bouw in 1937 al veel verschillende functies gehad. Het begon als veehal, maar werd later ook gebruikt als noodkerk en natuurlijk als evenementenhal. Van grote bands tot kleine vlooienmarkten, alles is hier mogelijk.” Luc voegt toe: “Ik denk dat de </w:t>
      </w:r>
      <w:proofErr w:type="spellStart"/>
      <w:r w:rsidRPr="005A250D">
        <w:rPr>
          <w:sz w:val="20"/>
          <w:szCs w:val="20"/>
          <w:lang w:eastAsia="nl-NL"/>
        </w:rPr>
        <w:t>Mèrthal</w:t>
      </w:r>
      <w:proofErr w:type="spellEnd"/>
      <w:r w:rsidRPr="005A250D">
        <w:rPr>
          <w:sz w:val="20"/>
          <w:szCs w:val="20"/>
          <w:lang w:eastAsia="nl-NL"/>
        </w:rPr>
        <w:t xml:space="preserve"> echt een belangrijke functie heeft voor Horst. Iedereen hier heeft wel eens hier gesport of gefeest. Ik geloof niet dat iemand zich een carnaval voor kan stellen zonder </w:t>
      </w:r>
      <w:proofErr w:type="spellStart"/>
      <w:r w:rsidRPr="005A250D">
        <w:rPr>
          <w:sz w:val="20"/>
          <w:szCs w:val="20"/>
          <w:lang w:eastAsia="nl-NL"/>
        </w:rPr>
        <w:t>Mèrthal</w:t>
      </w:r>
      <w:proofErr w:type="spellEnd"/>
      <w:r w:rsidRPr="005A250D">
        <w:rPr>
          <w:sz w:val="20"/>
          <w:szCs w:val="20"/>
          <w:lang w:eastAsia="nl-NL"/>
        </w:rPr>
        <w:t>.” Wim: “De hal is ook gewoon heel toegankelijk en laagdrempelig. En een zaal van 1.000 vierkante meter midden in het centrum is ook uniek. Ook in de toekomst zullen we nog veel plezier hebben van een gebouw zoals dit.”</w:t>
      </w:r>
    </w:p>
    <w:p w:rsidR="005A250D" w:rsidRPr="005A250D" w:rsidRDefault="005A250D" w:rsidP="005A250D">
      <w:pPr>
        <w:pStyle w:val="Geenafstand"/>
        <w:rPr>
          <w:sz w:val="20"/>
          <w:szCs w:val="20"/>
          <w:lang w:eastAsia="nl-NL"/>
        </w:rPr>
      </w:pPr>
      <w:r w:rsidRPr="005A250D">
        <w:rPr>
          <w:sz w:val="20"/>
          <w:szCs w:val="20"/>
          <w:lang w:eastAsia="nl-NL"/>
        </w:rPr>
        <w:t xml:space="preserve">Op vrijdag 12 september vindt </w:t>
      </w:r>
      <w:proofErr w:type="spellStart"/>
      <w:r w:rsidRPr="005A250D">
        <w:rPr>
          <w:sz w:val="20"/>
          <w:szCs w:val="20"/>
          <w:lang w:eastAsia="nl-NL"/>
        </w:rPr>
        <w:t>Local</w:t>
      </w:r>
      <w:proofErr w:type="spellEnd"/>
      <w:r w:rsidRPr="005A250D">
        <w:rPr>
          <w:sz w:val="20"/>
          <w:szCs w:val="20"/>
          <w:lang w:eastAsia="nl-NL"/>
        </w:rPr>
        <w:t xml:space="preserve"> </w:t>
      </w:r>
      <w:proofErr w:type="spellStart"/>
      <w:r w:rsidRPr="005A250D">
        <w:rPr>
          <w:sz w:val="20"/>
          <w:szCs w:val="20"/>
          <w:lang w:eastAsia="nl-NL"/>
        </w:rPr>
        <w:t>Hero</w:t>
      </w:r>
      <w:proofErr w:type="spellEnd"/>
      <w:r w:rsidRPr="005A250D">
        <w:rPr>
          <w:sz w:val="20"/>
          <w:szCs w:val="20"/>
          <w:lang w:eastAsia="nl-NL"/>
        </w:rPr>
        <w:t xml:space="preserve"> </w:t>
      </w:r>
      <w:proofErr w:type="spellStart"/>
      <w:r w:rsidRPr="005A250D">
        <w:rPr>
          <w:sz w:val="20"/>
          <w:szCs w:val="20"/>
          <w:lang w:eastAsia="nl-NL"/>
        </w:rPr>
        <w:t>Night</w:t>
      </w:r>
      <w:proofErr w:type="spellEnd"/>
      <w:r w:rsidRPr="005A250D">
        <w:rPr>
          <w:sz w:val="20"/>
          <w:szCs w:val="20"/>
          <w:lang w:eastAsia="nl-NL"/>
        </w:rPr>
        <w:t xml:space="preserve"> plaats in de </w:t>
      </w:r>
      <w:proofErr w:type="spellStart"/>
      <w:r w:rsidRPr="005A250D">
        <w:rPr>
          <w:sz w:val="20"/>
          <w:szCs w:val="20"/>
          <w:lang w:eastAsia="nl-NL"/>
        </w:rPr>
        <w:t>Mèrthal</w:t>
      </w:r>
      <w:proofErr w:type="spellEnd"/>
      <w:r w:rsidRPr="005A250D">
        <w:rPr>
          <w:sz w:val="20"/>
          <w:szCs w:val="20"/>
          <w:lang w:eastAsia="nl-NL"/>
        </w:rPr>
        <w:t xml:space="preserve">, op zaterdag 13 september is </w:t>
      </w:r>
      <w:proofErr w:type="spellStart"/>
      <w:r w:rsidRPr="005A250D">
        <w:rPr>
          <w:sz w:val="20"/>
          <w:szCs w:val="20"/>
          <w:lang w:eastAsia="nl-NL"/>
        </w:rPr>
        <w:t>Beatnight</w:t>
      </w:r>
      <w:proofErr w:type="spellEnd"/>
      <w:r w:rsidRPr="005A250D">
        <w:rPr>
          <w:sz w:val="20"/>
          <w:szCs w:val="20"/>
          <w:lang w:eastAsia="nl-NL"/>
        </w:rPr>
        <w:t>.</w:t>
      </w:r>
    </w:p>
    <w:p w:rsidR="00A60DB7" w:rsidRDefault="00A60DB7"/>
    <w:sectPr w:rsidR="00A60DB7" w:rsidSect="00A60D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5A250D"/>
    <w:rsid w:val="005A250D"/>
    <w:rsid w:val="00A60DB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0D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A25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250D"/>
    <w:rPr>
      <w:rFonts w:ascii="Tahoma" w:hAnsi="Tahoma" w:cs="Tahoma"/>
      <w:sz w:val="16"/>
      <w:szCs w:val="16"/>
    </w:rPr>
  </w:style>
  <w:style w:type="paragraph" w:styleId="Geenafstand">
    <w:name w:val="No Spacing"/>
    <w:uiPriority w:val="1"/>
    <w:qFormat/>
    <w:rsid w:val="005A250D"/>
    <w:pPr>
      <w:spacing w:after="0" w:line="240" w:lineRule="auto"/>
    </w:pPr>
  </w:style>
</w:styles>
</file>

<file path=word/webSettings.xml><?xml version="1.0" encoding="utf-8"?>
<w:webSettings xmlns:r="http://schemas.openxmlformats.org/officeDocument/2006/relationships" xmlns:w="http://schemas.openxmlformats.org/wordprocessingml/2006/main">
  <w:divs>
    <w:div w:id="170950309">
      <w:bodyDiv w:val="1"/>
      <w:marLeft w:val="0"/>
      <w:marRight w:val="0"/>
      <w:marTop w:val="0"/>
      <w:marBottom w:val="0"/>
      <w:divBdr>
        <w:top w:val="none" w:sz="0" w:space="0" w:color="auto"/>
        <w:left w:val="none" w:sz="0" w:space="0" w:color="auto"/>
        <w:bottom w:val="none" w:sz="0" w:space="0" w:color="auto"/>
        <w:right w:val="none" w:sz="0" w:space="0" w:color="auto"/>
      </w:divBdr>
      <w:divsChild>
        <w:div w:id="1172523444">
          <w:marLeft w:val="0"/>
          <w:marRight w:val="0"/>
          <w:marTop w:val="0"/>
          <w:marBottom w:val="0"/>
          <w:divBdr>
            <w:top w:val="none" w:sz="0" w:space="0" w:color="auto"/>
            <w:left w:val="none" w:sz="0" w:space="0" w:color="auto"/>
            <w:bottom w:val="none" w:sz="0" w:space="0" w:color="auto"/>
            <w:right w:val="none" w:sz="0" w:space="0" w:color="auto"/>
          </w:divBdr>
          <w:divsChild>
            <w:div w:id="937755163">
              <w:marLeft w:val="0"/>
              <w:marRight w:val="0"/>
              <w:marTop w:val="0"/>
              <w:marBottom w:val="0"/>
              <w:divBdr>
                <w:top w:val="none" w:sz="0" w:space="0" w:color="auto"/>
                <w:left w:val="none" w:sz="0" w:space="0" w:color="auto"/>
                <w:bottom w:val="none" w:sz="0" w:space="0" w:color="auto"/>
                <w:right w:val="none" w:sz="0" w:space="0" w:color="auto"/>
              </w:divBdr>
              <w:divsChild>
                <w:div w:id="1133257735">
                  <w:marLeft w:val="0"/>
                  <w:marRight w:val="107"/>
                  <w:marTop w:val="0"/>
                  <w:marBottom w:val="537"/>
                  <w:divBdr>
                    <w:top w:val="none" w:sz="0" w:space="0" w:color="auto"/>
                    <w:left w:val="none" w:sz="0" w:space="0" w:color="auto"/>
                    <w:bottom w:val="none" w:sz="0" w:space="0" w:color="auto"/>
                    <w:right w:val="none" w:sz="0" w:space="0" w:color="auto"/>
                  </w:divBdr>
                  <w:divsChild>
                    <w:div w:id="1802306051">
                      <w:marLeft w:val="0"/>
                      <w:marRight w:val="0"/>
                      <w:marTop w:val="0"/>
                      <w:marBottom w:val="0"/>
                      <w:divBdr>
                        <w:top w:val="none" w:sz="0" w:space="0" w:color="auto"/>
                        <w:left w:val="none" w:sz="0" w:space="0" w:color="auto"/>
                        <w:bottom w:val="none" w:sz="0" w:space="0" w:color="auto"/>
                        <w:right w:val="none" w:sz="0" w:space="0" w:color="auto"/>
                      </w:divBdr>
                      <w:divsChild>
                        <w:div w:id="588467272">
                          <w:marLeft w:val="0"/>
                          <w:marRight w:val="0"/>
                          <w:marTop w:val="0"/>
                          <w:marBottom w:val="0"/>
                          <w:divBdr>
                            <w:top w:val="none" w:sz="0" w:space="0" w:color="auto"/>
                            <w:left w:val="none" w:sz="0" w:space="0" w:color="auto"/>
                            <w:bottom w:val="none" w:sz="0" w:space="0" w:color="auto"/>
                            <w:right w:val="none" w:sz="0" w:space="0" w:color="auto"/>
                          </w:divBdr>
                        </w:div>
                        <w:div w:id="236209924">
                          <w:marLeft w:val="0"/>
                          <w:marRight w:val="0"/>
                          <w:marTop w:val="0"/>
                          <w:marBottom w:val="0"/>
                          <w:divBdr>
                            <w:top w:val="none" w:sz="0" w:space="0" w:color="auto"/>
                            <w:left w:val="none" w:sz="0" w:space="0" w:color="auto"/>
                            <w:bottom w:val="none" w:sz="0" w:space="0" w:color="auto"/>
                            <w:right w:val="none" w:sz="0" w:space="0" w:color="auto"/>
                          </w:divBdr>
                        </w:div>
                        <w:div w:id="2018118227">
                          <w:marLeft w:val="0"/>
                          <w:marRight w:val="0"/>
                          <w:marTop w:val="0"/>
                          <w:marBottom w:val="107"/>
                          <w:divBdr>
                            <w:top w:val="none" w:sz="0" w:space="0" w:color="auto"/>
                            <w:left w:val="none" w:sz="0" w:space="0" w:color="auto"/>
                            <w:bottom w:val="none" w:sz="0" w:space="0" w:color="auto"/>
                            <w:right w:val="none" w:sz="0" w:space="0" w:color="auto"/>
                          </w:divBdr>
                        </w:div>
                        <w:div w:id="2053190614">
                          <w:marLeft w:val="0"/>
                          <w:marRight w:val="0"/>
                          <w:marTop w:val="0"/>
                          <w:marBottom w:val="0"/>
                          <w:divBdr>
                            <w:top w:val="none" w:sz="0" w:space="0" w:color="auto"/>
                            <w:left w:val="none" w:sz="0" w:space="0" w:color="auto"/>
                            <w:bottom w:val="none" w:sz="0" w:space="0" w:color="auto"/>
                            <w:right w:val="none" w:sz="0" w:space="0" w:color="auto"/>
                          </w:divBdr>
                          <w:divsChild>
                            <w:div w:id="600187800">
                              <w:marLeft w:val="0"/>
                              <w:marRight w:val="0"/>
                              <w:marTop w:val="0"/>
                              <w:marBottom w:val="0"/>
                              <w:divBdr>
                                <w:top w:val="none" w:sz="0" w:space="0" w:color="auto"/>
                                <w:left w:val="none" w:sz="0" w:space="0" w:color="auto"/>
                                <w:bottom w:val="none" w:sz="0" w:space="0" w:color="auto"/>
                                <w:right w:val="none" w:sz="0" w:space="0" w:color="auto"/>
                              </w:divBdr>
                            </w:div>
                            <w:div w:id="567617932">
                              <w:marLeft w:val="0"/>
                              <w:marRight w:val="0"/>
                              <w:marTop w:val="0"/>
                              <w:marBottom w:val="0"/>
                              <w:divBdr>
                                <w:top w:val="none" w:sz="0" w:space="0" w:color="auto"/>
                                <w:left w:val="none" w:sz="0" w:space="0" w:color="auto"/>
                                <w:bottom w:val="none" w:sz="0" w:space="0" w:color="auto"/>
                                <w:right w:val="none" w:sz="0" w:space="0" w:color="auto"/>
                              </w:divBdr>
                            </w:div>
                            <w:div w:id="2072460449">
                              <w:marLeft w:val="0"/>
                              <w:marRight w:val="0"/>
                              <w:marTop w:val="0"/>
                              <w:marBottom w:val="0"/>
                              <w:divBdr>
                                <w:top w:val="none" w:sz="0" w:space="0" w:color="auto"/>
                                <w:left w:val="none" w:sz="0" w:space="0" w:color="auto"/>
                                <w:bottom w:val="none" w:sz="0" w:space="0" w:color="auto"/>
                                <w:right w:val="none" w:sz="0" w:space="0" w:color="auto"/>
                              </w:divBdr>
                            </w:div>
                          </w:divsChild>
                        </w:div>
                        <w:div w:id="6900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2558</Characters>
  <Application>Microsoft Office Word</Application>
  <DocSecurity>0</DocSecurity>
  <Lines>21</Lines>
  <Paragraphs>6</Paragraphs>
  <ScaleCrop>false</ScaleCrop>
  <Company>Hewlett-Packard Company</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2014-09-13T09:20:00Z</dcterms:created>
  <dcterms:modified xsi:type="dcterms:W3CDTF">2014-09-13T09:22:00Z</dcterms:modified>
</cp:coreProperties>
</file>