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9" w:rsidRPr="00DF42B9" w:rsidRDefault="00DF42B9" w:rsidP="00DF42B9">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sidRPr="00DF42B9">
        <w:rPr>
          <w:rFonts w:ascii="Arial" w:eastAsia="Times New Roman" w:hAnsi="Arial" w:cs="Arial"/>
          <w:b/>
          <w:bCs/>
          <w:color w:val="0095D5"/>
          <w:spacing w:val="-4"/>
          <w:kern w:val="36"/>
          <w:sz w:val="29"/>
          <w:szCs w:val="29"/>
          <w:lang w:eastAsia="nl-NL"/>
        </w:rPr>
        <w:t>Weg bij paardenpark benoemd</w:t>
      </w:r>
    </w:p>
    <w:p w:rsidR="00DF42B9" w:rsidRPr="00DF42B9" w:rsidRDefault="00DF42B9" w:rsidP="00DF42B9">
      <w:pPr>
        <w:pStyle w:val="Geenafstand"/>
        <w:rPr>
          <w:lang w:eastAsia="nl-NL"/>
        </w:rPr>
      </w:pPr>
      <w:r w:rsidRPr="00DF42B9">
        <w:rPr>
          <w:lang w:eastAsia="nl-NL"/>
        </w:rPr>
        <w:t xml:space="preserve">23-7-2014 door: Redactie </w:t>
      </w:r>
      <w:r>
        <w:rPr>
          <w:lang w:eastAsia="nl-NL"/>
        </w:rPr>
        <w:t>.Hallo bewerking PO</w:t>
      </w:r>
    </w:p>
    <w:p w:rsidR="00DF42B9" w:rsidRPr="00DF42B9" w:rsidRDefault="00DF42B9" w:rsidP="00DF42B9">
      <w:pPr>
        <w:pStyle w:val="Geenafstand"/>
        <w:rPr>
          <w:b/>
          <w:bCs/>
          <w:lang w:eastAsia="nl-NL"/>
        </w:rPr>
      </w:pPr>
      <w:r w:rsidRPr="00DF42B9">
        <w:rPr>
          <w:b/>
          <w:bCs/>
          <w:lang w:eastAsia="nl-NL"/>
        </w:rPr>
        <w:t>De ingang van het hippisch centrum, dat in Kronenberg gerealiseerd gaat worden, ligt aan een nog naamloze straat. Het College van B&amp;W van Horst aan de Maas heeft besloten deze straat, die binnenkort verhard en verbreed wordt, Travers te noemen. Het hippisch centrum krijgt hiermee een adres.</w:t>
      </w:r>
    </w:p>
    <w:p w:rsidR="00DF42B9" w:rsidRPr="00DF42B9" w:rsidRDefault="00DF42B9" w:rsidP="00DF42B9">
      <w:pPr>
        <w:pStyle w:val="Geenafstand"/>
        <w:rPr>
          <w:lang w:eastAsia="nl-NL"/>
        </w:rPr>
      </w:pPr>
      <w:r w:rsidRPr="00DF42B9">
        <w:rPr>
          <w:lang w:eastAsia="nl-NL"/>
        </w:rPr>
        <w:t xml:space="preserve">Het College van B&amp;W heeft voor de naam gekozen omdat deze een term uit de dressuurwereld is, die een oefening beschrijft waarmee het paard met zijn achterbenen naar binnen gebogen loopt. Volgens het college wordt hiermee de link met het hippisch centrum verwoord. Daarnaast is Travers een synoniem voor dwarsverbinding, dat aansluit bij de missie van het </w:t>
      </w:r>
      <w:proofErr w:type="spellStart"/>
      <w:r w:rsidRPr="00DF42B9">
        <w:rPr>
          <w:lang w:eastAsia="nl-NL"/>
        </w:rPr>
        <w:t>equestrian</w:t>
      </w:r>
      <w:proofErr w:type="spellEnd"/>
      <w:r w:rsidRPr="00DF42B9">
        <w:rPr>
          <w:lang w:eastAsia="nl-NL"/>
        </w:rPr>
        <w:t xml:space="preserve"> </w:t>
      </w:r>
      <w:proofErr w:type="spellStart"/>
      <w:r w:rsidRPr="00DF42B9">
        <w:rPr>
          <w:lang w:eastAsia="nl-NL"/>
        </w:rPr>
        <w:t>centre</w:t>
      </w:r>
      <w:proofErr w:type="spellEnd"/>
      <w:r w:rsidRPr="00DF42B9">
        <w:rPr>
          <w:lang w:eastAsia="nl-NL"/>
        </w:rPr>
        <w:t xml:space="preserve"> om verbindingen in de paardensport te leggen. Ook is de naam internationaal uitspreekbaar, met oog op de internationale bezoekers die het centrum verwacht.</w:t>
      </w:r>
    </w:p>
    <w:p w:rsidR="00DF42B9" w:rsidRPr="00DF42B9" w:rsidRDefault="00DF42B9" w:rsidP="00DF42B9">
      <w:pPr>
        <w:pStyle w:val="Geenafstand"/>
        <w:rPr>
          <w:lang w:eastAsia="nl-NL"/>
        </w:rPr>
      </w:pPr>
      <w:r w:rsidRPr="00DF42B9">
        <w:rPr>
          <w:lang w:eastAsia="nl-NL"/>
        </w:rPr>
        <w:t xml:space="preserve">De Heemkundevereniging </w:t>
      </w:r>
      <w:proofErr w:type="spellStart"/>
      <w:r w:rsidRPr="00DF42B9">
        <w:rPr>
          <w:lang w:eastAsia="nl-NL"/>
        </w:rPr>
        <w:t>Sevenum-Kronenberg-Evertsoord</w:t>
      </w:r>
      <w:proofErr w:type="spellEnd"/>
      <w:r w:rsidRPr="00DF42B9">
        <w:rPr>
          <w:lang w:eastAsia="nl-NL"/>
        </w:rPr>
        <w:t xml:space="preserve"> was ook gevraagd een suggestie voor de straatnaam in te dienen. Zij droeg de naam </w:t>
      </w:r>
      <w:proofErr w:type="spellStart"/>
      <w:r w:rsidRPr="00DF42B9">
        <w:rPr>
          <w:lang w:eastAsia="nl-NL"/>
        </w:rPr>
        <w:t>Bucephaluslaan</w:t>
      </w:r>
      <w:proofErr w:type="spellEnd"/>
      <w:r w:rsidRPr="00DF42B9">
        <w:rPr>
          <w:lang w:eastAsia="nl-NL"/>
        </w:rPr>
        <w:t xml:space="preserve"> aan, als verwijzing naar de </w:t>
      </w:r>
      <w:proofErr w:type="spellStart"/>
      <w:r w:rsidRPr="00DF42B9">
        <w:rPr>
          <w:lang w:eastAsia="nl-NL"/>
        </w:rPr>
        <w:t>Sevenumse</w:t>
      </w:r>
      <w:proofErr w:type="spellEnd"/>
      <w:r w:rsidRPr="00DF42B9">
        <w:rPr>
          <w:lang w:eastAsia="nl-NL"/>
        </w:rPr>
        <w:t xml:space="preserve"> ruiterclub en het paard van Alexander de Grote. De gemeente vond de naam echter te moeilijk uit te spreken en te schrijven en keurde deze af. De heemkundevereniging heeft geen tweede voorstel gedaan.</w:t>
      </w:r>
    </w:p>
    <w:p w:rsidR="00DF42B9" w:rsidRPr="00DF42B9" w:rsidRDefault="00DF42B9" w:rsidP="00DF42B9">
      <w:pPr>
        <w:pStyle w:val="Geenafstand"/>
        <w:rPr>
          <w:lang w:eastAsia="nl-NL"/>
        </w:rPr>
      </w:pPr>
      <w:r w:rsidRPr="00DF42B9">
        <w:rPr>
          <w:lang w:eastAsia="nl-NL"/>
        </w:rPr>
        <w:t xml:space="preserve">Over een straatnaambenoeming op </w:t>
      </w:r>
      <w:proofErr w:type="spellStart"/>
      <w:r w:rsidRPr="00DF42B9">
        <w:rPr>
          <w:lang w:eastAsia="nl-NL"/>
        </w:rPr>
        <w:t>Trade</w:t>
      </w:r>
      <w:proofErr w:type="spellEnd"/>
      <w:r w:rsidRPr="00DF42B9">
        <w:rPr>
          <w:lang w:eastAsia="nl-NL"/>
        </w:rPr>
        <w:t xml:space="preserve"> Port Noord werd de heemkundevereniging trouwens niet geraadpleegd. De gemeente heeft hier, omdat het een doorlopende weg over het bedrijventerrein betreft, de straatnaamgeving van gemeente Venlo overgenomen. De </w:t>
      </w:r>
      <w:proofErr w:type="spellStart"/>
      <w:r w:rsidRPr="00DF42B9">
        <w:rPr>
          <w:lang w:eastAsia="nl-NL"/>
        </w:rPr>
        <w:t>Piri</w:t>
      </w:r>
      <w:proofErr w:type="spellEnd"/>
      <w:r w:rsidRPr="00DF42B9">
        <w:rPr>
          <w:lang w:eastAsia="nl-NL"/>
        </w:rPr>
        <w:t xml:space="preserve"> Reisweg verwijst naar een ontdekkingsreiziger, zoals veel straatnamen in het gebied.</w:t>
      </w:r>
    </w:p>
    <w:p w:rsidR="00B5776C" w:rsidRPr="00DF42B9" w:rsidRDefault="00B5776C"/>
    <w:sectPr w:rsidR="00B5776C" w:rsidRPr="00DF42B9" w:rsidSect="00B5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F42B9"/>
    <w:rsid w:val="00B5776C"/>
    <w:rsid w:val="00DF42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7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42B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4990848">
      <w:bodyDiv w:val="1"/>
      <w:marLeft w:val="0"/>
      <w:marRight w:val="0"/>
      <w:marTop w:val="0"/>
      <w:marBottom w:val="0"/>
      <w:divBdr>
        <w:top w:val="none" w:sz="0" w:space="0" w:color="auto"/>
        <w:left w:val="none" w:sz="0" w:space="0" w:color="auto"/>
        <w:bottom w:val="none" w:sz="0" w:space="0" w:color="auto"/>
        <w:right w:val="none" w:sz="0" w:space="0" w:color="auto"/>
      </w:divBdr>
      <w:divsChild>
        <w:div w:id="1621230285">
          <w:marLeft w:val="0"/>
          <w:marRight w:val="0"/>
          <w:marTop w:val="0"/>
          <w:marBottom w:val="0"/>
          <w:divBdr>
            <w:top w:val="none" w:sz="0" w:space="0" w:color="auto"/>
            <w:left w:val="none" w:sz="0" w:space="0" w:color="auto"/>
            <w:bottom w:val="none" w:sz="0" w:space="0" w:color="auto"/>
            <w:right w:val="none" w:sz="0" w:space="0" w:color="auto"/>
          </w:divBdr>
          <w:divsChild>
            <w:div w:id="2008484877">
              <w:marLeft w:val="0"/>
              <w:marRight w:val="0"/>
              <w:marTop w:val="0"/>
              <w:marBottom w:val="0"/>
              <w:divBdr>
                <w:top w:val="none" w:sz="0" w:space="0" w:color="auto"/>
                <w:left w:val="none" w:sz="0" w:space="0" w:color="auto"/>
                <w:bottom w:val="none" w:sz="0" w:space="0" w:color="auto"/>
                <w:right w:val="none" w:sz="0" w:space="0" w:color="auto"/>
              </w:divBdr>
              <w:divsChild>
                <w:div w:id="173614996">
                  <w:marLeft w:val="0"/>
                  <w:marRight w:val="88"/>
                  <w:marTop w:val="0"/>
                  <w:marBottom w:val="442"/>
                  <w:divBdr>
                    <w:top w:val="none" w:sz="0" w:space="0" w:color="auto"/>
                    <w:left w:val="none" w:sz="0" w:space="0" w:color="auto"/>
                    <w:bottom w:val="none" w:sz="0" w:space="0" w:color="auto"/>
                    <w:right w:val="none" w:sz="0" w:space="0" w:color="auto"/>
                  </w:divBdr>
                  <w:divsChild>
                    <w:div w:id="729353317">
                      <w:marLeft w:val="0"/>
                      <w:marRight w:val="0"/>
                      <w:marTop w:val="0"/>
                      <w:marBottom w:val="0"/>
                      <w:divBdr>
                        <w:top w:val="none" w:sz="0" w:space="0" w:color="auto"/>
                        <w:left w:val="none" w:sz="0" w:space="0" w:color="auto"/>
                        <w:bottom w:val="none" w:sz="0" w:space="0" w:color="auto"/>
                        <w:right w:val="none" w:sz="0" w:space="0" w:color="auto"/>
                      </w:divBdr>
                      <w:divsChild>
                        <w:div w:id="558633983">
                          <w:marLeft w:val="0"/>
                          <w:marRight w:val="0"/>
                          <w:marTop w:val="0"/>
                          <w:marBottom w:val="0"/>
                          <w:divBdr>
                            <w:top w:val="none" w:sz="0" w:space="0" w:color="auto"/>
                            <w:left w:val="none" w:sz="0" w:space="0" w:color="auto"/>
                            <w:bottom w:val="none" w:sz="0" w:space="0" w:color="auto"/>
                            <w:right w:val="none" w:sz="0" w:space="0" w:color="auto"/>
                          </w:divBdr>
                        </w:div>
                        <w:div w:id="921912452">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88"/>
                          <w:divBdr>
                            <w:top w:val="none" w:sz="0" w:space="0" w:color="auto"/>
                            <w:left w:val="none" w:sz="0" w:space="0" w:color="auto"/>
                            <w:bottom w:val="none" w:sz="0" w:space="0" w:color="auto"/>
                            <w:right w:val="none" w:sz="0" w:space="0" w:color="auto"/>
                          </w:divBdr>
                        </w:div>
                        <w:div w:id="9000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74626">
      <w:bodyDiv w:val="1"/>
      <w:marLeft w:val="0"/>
      <w:marRight w:val="0"/>
      <w:marTop w:val="0"/>
      <w:marBottom w:val="0"/>
      <w:divBdr>
        <w:top w:val="none" w:sz="0" w:space="0" w:color="auto"/>
        <w:left w:val="none" w:sz="0" w:space="0" w:color="auto"/>
        <w:bottom w:val="none" w:sz="0" w:space="0" w:color="auto"/>
        <w:right w:val="none" w:sz="0" w:space="0" w:color="auto"/>
      </w:divBdr>
      <w:divsChild>
        <w:div w:id="1587153947">
          <w:marLeft w:val="0"/>
          <w:marRight w:val="0"/>
          <w:marTop w:val="0"/>
          <w:marBottom w:val="0"/>
          <w:divBdr>
            <w:top w:val="none" w:sz="0" w:space="0" w:color="auto"/>
            <w:left w:val="none" w:sz="0" w:space="0" w:color="auto"/>
            <w:bottom w:val="none" w:sz="0" w:space="0" w:color="auto"/>
            <w:right w:val="none" w:sz="0" w:space="0" w:color="auto"/>
          </w:divBdr>
          <w:divsChild>
            <w:div w:id="827987495">
              <w:marLeft w:val="0"/>
              <w:marRight w:val="0"/>
              <w:marTop w:val="0"/>
              <w:marBottom w:val="0"/>
              <w:divBdr>
                <w:top w:val="none" w:sz="0" w:space="0" w:color="auto"/>
                <w:left w:val="none" w:sz="0" w:space="0" w:color="auto"/>
                <w:bottom w:val="none" w:sz="0" w:space="0" w:color="auto"/>
                <w:right w:val="none" w:sz="0" w:space="0" w:color="auto"/>
              </w:divBdr>
              <w:divsChild>
                <w:div w:id="538515269">
                  <w:marLeft w:val="0"/>
                  <w:marRight w:val="88"/>
                  <w:marTop w:val="0"/>
                  <w:marBottom w:val="442"/>
                  <w:divBdr>
                    <w:top w:val="none" w:sz="0" w:space="0" w:color="auto"/>
                    <w:left w:val="none" w:sz="0" w:space="0" w:color="auto"/>
                    <w:bottom w:val="none" w:sz="0" w:space="0" w:color="auto"/>
                    <w:right w:val="none" w:sz="0" w:space="0" w:color="auto"/>
                  </w:divBdr>
                  <w:divsChild>
                    <w:div w:id="2033261073">
                      <w:marLeft w:val="0"/>
                      <w:marRight w:val="0"/>
                      <w:marTop w:val="0"/>
                      <w:marBottom w:val="0"/>
                      <w:divBdr>
                        <w:top w:val="none" w:sz="0" w:space="0" w:color="auto"/>
                        <w:left w:val="none" w:sz="0" w:space="0" w:color="auto"/>
                        <w:bottom w:val="none" w:sz="0" w:space="0" w:color="auto"/>
                        <w:right w:val="none" w:sz="0" w:space="0" w:color="auto"/>
                      </w:divBdr>
                      <w:divsChild>
                        <w:div w:id="873427014">
                          <w:marLeft w:val="0"/>
                          <w:marRight w:val="0"/>
                          <w:marTop w:val="0"/>
                          <w:marBottom w:val="0"/>
                          <w:divBdr>
                            <w:top w:val="none" w:sz="0" w:space="0" w:color="auto"/>
                            <w:left w:val="none" w:sz="0" w:space="0" w:color="auto"/>
                            <w:bottom w:val="none" w:sz="0" w:space="0" w:color="auto"/>
                            <w:right w:val="none" w:sz="0" w:space="0" w:color="auto"/>
                          </w:divBdr>
                        </w:div>
                        <w:div w:id="1143622698">
                          <w:marLeft w:val="0"/>
                          <w:marRight w:val="0"/>
                          <w:marTop w:val="0"/>
                          <w:marBottom w:val="0"/>
                          <w:divBdr>
                            <w:top w:val="none" w:sz="0" w:space="0" w:color="auto"/>
                            <w:left w:val="none" w:sz="0" w:space="0" w:color="auto"/>
                            <w:bottom w:val="none" w:sz="0" w:space="0" w:color="auto"/>
                            <w:right w:val="none" w:sz="0" w:space="0" w:color="auto"/>
                          </w:divBdr>
                        </w:div>
                        <w:div w:id="2086341973">
                          <w:marLeft w:val="0"/>
                          <w:marRight w:val="0"/>
                          <w:marTop w:val="0"/>
                          <w:marBottom w:val="88"/>
                          <w:divBdr>
                            <w:top w:val="none" w:sz="0" w:space="0" w:color="auto"/>
                            <w:left w:val="none" w:sz="0" w:space="0" w:color="auto"/>
                            <w:bottom w:val="none" w:sz="0" w:space="0" w:color="auto"/>
                            <w:right w:val="none" w:sz="0" w:space="0" w:color="auto"/>
                          </w:divBdr>
                        </w:div>
                        <w:div w:id="20326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1373</Characters>
  <Application>Microsoft Office Word</Application>
  <DocSecurity>0</DocSecurity>
  <Lines>11</Lines>
  <Paragraphs>3</Paragraphs>
  <ScaleCrop>false</ScaleCrop>
  <Company>Hewlett-Packard Company</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2014-07-25T03:09:00Z</dcterms:created>
  <dcterms:modified xsi:type="dcterms:W3CDTF">2014-07-25T03:27:00Z</dcterms:modified>
</cp:coreProperties>
</file>