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0C37" w:rsidRPr="00620C37" w:rsidRDefault="00620C37" w:rsidP="00620C37">
      <w:pPr>
        <w:spacing w:before="44" w:after="62" w:line="327" w:lineRule="atLeast"/>
        <w:textAlignment w:val="top"/>
        <w:outlineLvl w:val="1"/>
        <w:rPr>
          <w:rFonts w:ascii="Arial" w:eastAsia="Times New Roman" w:hAnsi="Arial" w:cs="Arial"/>
          <w:b/>
          <w:bCs/>
          <w:color w:val="0095D5"/>
          <w:spacing w:val="-4"/>
          <w:kern w:val="36"/>
          <w:sz w:val="29"/>
          <w:szCs w:val="29"/>
          <w:lang w:eastAsia="nl-NL"/>
        </w:rPr>
      </w:pPr>
      <w:r w:rsidRPr="00620C37">
        <w:rPr>
          <w:rFonts w:ascii="Arial" w:eastAsia="Times New Roman" w:hAnsi="Arial" w:cs="Arial"/>
          <w:b/>
          <w:bCs/>
          <w:color w:val="0095D5"/>
          <w:spacing w:val="-4"/>
          <w:kern w:val="36"/>
          <w:sz w:val="29"/>
          <w:szCs w:val="29"/>
          <w:lang w:eastAsia="nl-NL"/>
        </w:rPr>
        <w:t xml:space="preserve">Woningzoekenden </w:t>
      </w:r>
      <w:proofErr w:type="spellStart"/>
      <w:r w:rsidRPr="00620C37">
        <w:rPr>
          <w:rFonts w:ascii="Arial" w:eastAsia="Times New Roman" w:hAnsi="Arial" w:cs="Arial"/>
          <w:b/>
          <w:bCs/>
          <w:color w:val="0095D5"/>
          <w:spacing w:val="-4"/>
          <w:kern w:val="36"/>
          <w:sz w:val="29"/>
          <w:szCs w:val="29"/>
          <w:lang w:eastAsia="nl-NL"/>
        </w:rPr>
        <w:t>America</w:t>
      </w:r>
      <w:proofErr w:type="spellEnd"/>
      <w:r w:rsidRPr="00620C37">
        <w:rPr>
          <w:rFonts w:ascii="Arial" w:eastAsia="Times New Roman" w:hAnsi="Arial" w:cs="Arial"/>
          <w:b/>
          <w:bCs/>
          <w:color w:val="0095D5"/>
          <w:spacing w:val="-4"/>
          <w:kern w:val="36"/>
          <w:sz w:val="29"/>
          <w:szCs w:val="29"/>
          <w:lang w:eastAsia="nl-NL"/>
        </w:rPr>
        <w:t xml:space="preserve"> teleurgesteld</w:t>
      </w:r>
    </w:p>
    <w:p w:rsidR="00620C37" w:rsidRPr="00620C37" w:rsidRDefault="00620C37" w:rsidP="00620C37">
      <w:pPr>
        <w:pStyle w:val="Geenafstand"/>
        <w:rPr>
          <w:sz w:val="20"/>
          <w:szCs w:val="20"/>
          <w:lang w:eastAsia="nl-NL"/>
        </w:rPr>
      </w:pPr>
      <w:r w:rsidRPr="00620C37">
        <w:rPr>
          <w:sz w:val="20"/>
          <w:szCs w:val="20"/>
          <w:lang w:eastAsia="nl-NL"/>
        </w:rPr>
        <w:t xml:space="preserve">16-7-2014 door: Redactie </w:t>
      </w:r>
      <w:r>
        <w:rPr>
          <w:sz w:val="20"/>
          <w:szCs w:val="20"/>
          <w:lang w:eastAsia="nl-NL"/>
        </w:rPr>
        <w:t>Hallo bewerking PO</w:t>
      </w:r>
    </w:p>
    <w:p w:rsidR="00620C37" w:rsidRPr="00620C37" w:rsidRDefault="00620C37" w:rsidP="00620C37">
      <w:pPr>
        <w:pStyle w:val="Geenafstand"/>
        <w:rPr>
          <w:b/>
          <w:bCs/>
          <w:sz w:val="20"/>
          <w:szCs w:val="20"/>
          <w:lang w:eastAsia="nl-NL"/>
        </w:rPr>
      </w:pPr>
      <w:r w:rsidRPr="00620C37">
        <w:rPr>
          <w:b/>
          <w:bCs/>
          <w:sz w:val="20"/>
          <w:szCs w:val="20"/>
          <w:lang w:eastAsia="nl-NL"/>
        </w:rPr>
        <w:t xml:space="preserve">De dorpsraad van </w:t>
      </w:r>
      <w:proofErr w:type="spellStart"/>
      <w:r w:rsidRPr="00620C37">
        <w:rPr>
          <w:b/>
          <w:bCs/>
          <w:sz w:val="20"/>
          <w:szCs w:val="20"/>
          <w:lang w:eastAsia="nl-NL"/>
        </w:rPr>
        <w:t>America</w:t>
      </w:r>
      <w:proofErr w:type="spellEnd"/>
      <w:r w:rsidRPr="00620C37">
        <w:rPr>
          <w:b/>
          <w:bCs/>
          <w:sz w:val="20"/>
          <w:szCs w:val="20"/>
          <w:lang w:eastAsia="nl-NL"/>
        </w:rPr>
        <w:t xml:space="preserve"> organiseerde op donderdag 10 juli een informatiebijeenkomst over wonen in het dorp. Woningcorporaties Wonen Limburg en </w:t>
      </w:r>
      <w:proofErr w:type="spellStart"/>
      <w:r w:rsidRPr="00620C37">
        <w:rPr>
          <w:b/>
          <w:bCs/>
          <w:sz w:val="20"/>
          <w:szCs w:val="20"/>
          <w:lang w:eastAsia="nl-NL"/>
        </w:rPr>
        <w:t>Woonwenz</w:t>
      </w:r>
      <w:proofErr w:type="spellEnd"/>
      <w:r w:rsidRPr="00620C37">
        <w:rPr>
          <w:b/>
          <w:bCs/>
          <w:sz w:val="20"/>
          <w:szCs w:val="20"/>
          <w:lang w:eastAsia="nl-NL"/>
        </w:rPr>
        <w:t xml:space="preserve">, gemeente Horst aan de Maas en de </w:t>
      </w:r>
      <w:proofErr w:type="spellStart"/>
      <w:r w:rsidRPr="00620C37">
        <w:rPr>
          <w:b/>
          <w:bCs/>
          <w:sz w:val="20"/>
          <w:szCs w:val="20"/>
          <w:lang w:eastAsia="nl-NL"/>
        </w:rPr>
        <w:t>Huurdersvereniging</w:t>
      </w:r>
      <w:proofErr w:type="spellEnd"/>
      <w:r w:rsidRPr="00620C37">
        <w:rPr>
          <w:b/>
          <w:bCs/>
          <w:sz w:val="20"/>
          <w:szCs w:val="20"/>
          <w:lang w:eastAsia="nl-NL"/>
        </w:rPr>
        <w:t xml:space="preserve"> </w:t>
      </w:r>
      <w:proofErr w:type="spellStart"/>
      <w:r w:rsidRPr="00620C37">
        <w:rPr>
          <w:b/>
          <w:bCs/>
          <w:sz w:val="20"/>
          <w:szCs w:val="20"/>
          <w:lang w:eastAsia="nl-NL"/>
        </w:rPr>
        <w:t>Noord-Limburg</w:t>
      </w:r>
      <w:proofErr w:type="spellEnd"/>
      <w:r w:rsidRPr="00620C37">
        <w:rPr>
          <w:b/>
          <w:bCs/>
          <w:sz w:val="20"/>
          <w:szCs w:val="20"/>
          <w:lang w:eastAsia="nl-NL"/>
        </w:rPr>
        <w:t xml:space="preserve"> gaven hun visie, die niet altijd aansloot bij die van de ongeveer veertig aanwezigen.</w:t>
      </w:r>
    </w:p>
    <w:p w:rsidR="00620C37" w:rsidRPr="00620C37" w:rsidRDefault="00620C37" w:rsidP="00620C37">
      <w:pPr>
        <w:spacing w:after="0" w:line="240" w:lineRule="auto"/>
        <w:textAlignment w:val="top"/>
        <w:rPr>
          <w:rFonts w:ascii="Arial" w:eastAsia="Times New Roman" w:hAnsi="Arial" w:cs="Arial"/>
          <w:sz w:val="2"/>
          <w:szCs w:val="2"/>
          <w:lang w:eastAsia="nl-NL"/>
        </w:rPr>
      </w:pPr>
      <w:r>
        <w:rPr>
          <w:rFonts w:ascii="Arial" w:eastAsia="Times New Roman" w:hAnsi="Arial" w:cs="Arial"/>
          <w:noProof/>
          <w:sz w:val="2"/>
          <w:szCs w:val="2"/>
          <w:lang w:eastAsia="nl-NL"/>
        </w:rPr>
        <w:drawing>
          <wp:inline distT="0" distB="0" distL="0" distR="0">
            <wp:extent cx="5239385" cy="67310"/>
            <wp:effectExtent l="19050" t="0" r="0" b="0"/>
            <wp:docPr id="1" name="Afbeelding 1" descr="mask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skTop"/>
                    <pic:cNvPicPr>
                      <a:picLocks noChangeAspect="1" noChangeArrowheads="1"/>
                    </pic:cNvPicPr>
                  </pic:nvPicPr>
                  <pic:blipFill>
                    <a:blip r:embed="rId4" cstate="print"/>
                    <a:srcRect/>
                    <a:stretch>
                      <a:fillRect/>
                    </a:stretch>
                  </pic:blipFill>
                  <pic:spPr bwMode="auto">
                    <a:xfrm>
                      <a:off x="0" y="0"/>
                      <a:ext cx="5239385" cy="67310"/>
                    </a:xfrm>
                    <a:prstGeom prst="rect">
                      <a:avLst/>
                    </a:prstGeom>
                    <a:noFill/>
                    <a:ln w="9525">
                      <a:noFill/>
                      <a:miter lim="800000"/>
                      <a:headEnd/>
                      <a:tailEnd/>
                    </a:ln>
                  </pic:spPr>
                </pic:pic>
              </a:graphicData>
            </a:graphic>
          </wp:inline>
        </w:drawing>
      </w:r>
    </w:p>
    <w:p w:rsidR="00620C37" w:rsidRPr="00620C37" w:rsidRDefault="00620C37" w:rsidP="00620C37">
      <w:pPr>
        <w:spacing w:after="0" w:line="240" w:lineRule="auto"/>
        <w:textAlignment w:val="top"/>
        <w:rPr>
          <w:rFonts w:ascii="Arial" w:eastAsia="Times New Roman" w:hAnsi="Arial" w:cs="Arial"/>
          <w:sz w:val="2"/>
          <w:szCs w:val="2"/>
          <w:lang w:eastAsia="nl-NL"/>
        </w:rPr>
      </w:pPr>
      <w:r>
        <w:rPr>
          <w:rFonts w:ascii="Arial" w:eastAsia="Times New Roman" w:hAnsi="Arial" w:cs="Arial"/>
          <w:noProof/>
          <w:sz w:val="2"/>
          <w:szCs w:val="2"/>
          <w:lang w:eastAsia="nl-NL"/>
        </w:rPr>
        <w:drawing>
          <wp:inline distT="0" distB="0" distL="0" distR="0">
            <wp:extent cx="5239385" cy="2950845"/>
            <wp:effectExtent l="19050" t="0" r="0" b="0"/>
            <wp:docPr id="2" name="Afbeelding 2" descr="Woningzoekenden America teleurgest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ningzoekenden America teleurgesteld"/>
                    <pic:cNvPicPr>
                      <a:picLocks noChangeAspect="1" noChangeArrowheads="1"/>
                    </pic:cNvPicPr>
                  </pic:nvPicPr>
                  <pic:blipFill>
                    <a:blip r:embed="rId5" cstate="print"/>
                    <a:srcRect/>
                    <a:stretch>
                      <a:fillRect/>
                    </a:stretch>
                  </pic:blipFill>
                  <pic:spPr bwMode="auto">
                    <a:xfrm>
                      <a:off x="0" y="0"/>
                      <a:ext cx="5239385" cy="2950845"/>
                    </a:xfrm>
                    <a:prstGeom prst="rect">
                      <a:avLst/>
                    </a:prstGeom>
                    <a:noFill/>
                    <a:ln w="9525">
                      <a:noFill/>
                      <a:miter lim="800000"/>
                      <a:headEnd/>
                      <a:tailEnd/>
                    </a:ln>
                  </pic:spPr>
                </pic:pic>
              </a:graphicData>
            </a:graphic>
          </wp:inline>
        </w:drawing>
      </w:r>
    </w:p>
    <w:p w:rsidR="00620C37" w:rsidRPr="00620C37" w:rsidRDefault="00620C37" w:rsidP="00620C37">
      <w:pPr>
        <w:spacing w:after="0" w:line="240" w:lineRule="auto"/>
        <w:textAlignment w:val="top"/>
        <w:rPr>
          <w:rFonts w:ascii="Arial" w:eastAsia="Times New Roman" w:hAnsi="Arial" w:cs="Arial"/>
          <w:sz w:val="2"/>
          <w:szCs w:val="2"/>
          <w:lang w:eastAsia="nl-NL"/>
        </w:rPr>
      </w:pPr>
      <w:r>
        <w:rPr>
          <w:rFonts w:ascii="Arial" w:eastAsia="Times New Roman" w:hAnsi="Arial" w:cs="Arial"/>
          <w:noProof/>
          <w:sz w:val="2"/>
          <w:szCs w:val="2"/>
          <w:lang w:eastAsia="nl-NL"/>
        </w:rPr>
        <w:drawing>
          <wp:inline distT="0" distB="0" distL="0" distR="0">
            <wp:extent cx="5239385" cy="67310"/>
            <wp:effectExtent l="0" t="0" r="0" b="0"/>
            <wp:docPr id="3" name="Afbeelding 3" descr="maskBot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skBottom"/>
                    <pic:cNvPicPr>
                      <a:picLocks noChangeAspect="1" noChangeArrowheads="1"/>
                    </pic:cNvPicPr>
                  </pic:nvPicPr>
                  <pic:blipFill>
                    <a:blip r:embed="rId6" cstate="print"/>
                    <a:srcRect/>
                    <a:stretch>
                      <a:fillRect/>
                    </a:stretch>
                  </pic:blipFill>
                  <pic:spPr bwMode="auto">
                    <a:xfrm>
                      <a:off x="0" y="0"/>
                      <a:ext cx="5239385" cy="67310"/>
                    </a:xfrm>
                    <a:prstGeom prst="rect">
                      <a:avLst/>
                    </a:prstGeom>
                    <a:noFill/>
                    <a:ln w="9525">
                      <a:noFill/>
                      <a:miter lim="800000"/>
                      <a:headEnd/>
                      <a:tailEnd/>
                    </a:ln>
                  </pic:spPr>
                </pic:pic>
              </a:graphicData>
            </a:graphic>
          </wp:inline>
        </w:drawing>
      </w:r>
    </w:p>
    <w:p w:rsidR="00620C37" w:rsidRPr="00620C37" w:rsidRDefault="00620C37" w:rsidP="00620C37">
      <w:pPr>
        <w:pStyle w:val="Geenafstand"/>
        <w:rPr>
          <w:sz w:val="20"/>
          <w:szCs w:val="20"/>
          <w:lang w:eastAsia="nl-NL"/>
        </w:rPr>
      </w:pPr>
      <w:r w:rsidRPr="00620C37">
        <w:rPr>
          <w:sz w:val="20"/>
          <w:szCs w:val="20"/>
          <w:lang w:eastAsia="nl-NL"/>
        </w:rPr>
        <w:t xml:space="preserve">Marco Hesp van dorpsraad </w:t>
      </w:r>
      <w:proofErr w:type="spellStart"/>
      <w:r w:rsidRPr="00620C37">
        <w:rPr>
          <w:sz w:val="20"/>
          <w:szCs w:val="20"/>
          <w:lang w:eastAsia="nl-NL"/>
        </w:rPr>
        <w:t>America</w:t>
      </w:r>
      <w:proofErr w:type="spellEnd"/>
      <w:r w:rsidRPr="00620C37">
        <w:rPr>
          <w:sz w:val="20"/>
          <w:szCs w:val="20"/>
          <w:lang w:eastAsia="nl-NL"/>
        </w:rPr>
        <w:t xml:space="preserve"> geeft aan dat er volgens hen veel vraag en weinig aanbod van woningen is in het dorp. “Dit zie je vooral bij </w:t>
      </w:r>
      <w:proofErr w:type="spellStart"/>
      <w:r w:rsidRPr="00620C37">
        <w:rPr>
          <w:sz w:val="20"/>
          <w:szCs w:val="20"/>
          <w:lang w:eastAsia="nl-NL"/>
        </w:rPr>
        <w:t>huur-woningen</w:t>
      </w:r>
      <w:proofErr w:type="spellEnd"/>
      <w:r w:rsidRPr="00620C37">
        <w:rPr>
          <w:sz w:val="20"/>
          <w:szCs w:val="20"/>
          <w:lang w:eastAsia="nl-NL"/>
        </w:rPr>
        <w:t>. Er is veel onduidelijkheid en we twijfelen aan de cijfers van de corporaties.” Hij vult aan dat het</w:t>
      </w:r>
      <w:r>
        <w:rPr>
          <w:sz w:val="20"/>
          <w:szCs w:val="20"/>
          <w:lang w:eastAsia="nl-NL"/>
        </w:rPr>
        <w:t xml:space="preserve"> toe</w:t>
      </w:r>
      <w:r w:rsidRPr="00620C37">
        <w:rPr>
          <w:sz w:val="20"/>
          <w:szCs w:val="20"/>
          <w:lang w:eastAsia="nl-NL"/>
        </w:rPr>
        <w:t xml:space="preserve">wijzingsbeleid van woningcorporaties ook vragen oproept. “Als </w:t>
      </w:r>
      <w:proofErr w:type="spellStart"/>
      <w:r w:rsidRPr="00620C37">
        <w:rPr>
          <w:sz w:val="20"/>
          <w:szCs w:val="20"/>
          <w:lang w:eastAsia="nl-NL"/>
        </w:rPr>
        <w:t>America</w:t>
      </w:r>
      <w:proofErr w:type="spellEnd"/>
      <w:r w:rsidRPr="00620C37">
        <w:rPr>
          <w:sz w:val="20"/>
          <w:szCs w:val="20"/>
          <w:lang w:eastAsia="nl-NL"/>
        </w:rPr>
        <w:t xml:space="preserve"> moeten we onszelf redden. Er zijn de laatste tijd ook veel </w:t>
      </w:r>
      <w:proofErr w:type="spellStart"/>
      <w:r w:rsidRPr="00620C37">
        <w:rPr>
          <w:sz w:val="20"/>
          <w:szCs w:val="20"/>
          <w:lang w:eastAsia="nl-NL"/>
        </w:rPr>
        <w:t>niet-Americanen</w:t>
      </w:r>
      <w:proofErr w:type="spellEnd"/>
      <w:r w:rsidRPr="00620C37">
        <w:rPr>
          <w:sz w:val="20"/>
          <w:szCs w:val="20"/>
          <w:lang w:eastAsia="nl-NL"/>
        </w:rPr>
        <w:t xml:space="preserve"> in </w:t>
      </w:r>
      <w:proofErr w:type="spellStart"/>
      <w:r w:rsidRPr="00620C37">
        <w:rPr>
          <w:sz w:val="20"/>
          <w:szCs w:val="20"/>
          <w:lang w:eastAsia="nl-NL"/>
        </w:rPr>
        <w:t>America</w:t>
      </w:r>
      <w:proofErr w:type="spellEnd"/>
      <w:r w:rsidRPr="00620C37">
        <w:rPr>
          <w:sz w:val="20"/>
          <w:szCs w:val="20"/>
          <w:lang w:eastAsia="nl-NL"/>
        </w:rPr>
        <w:t xml:space="preserve"> komen wonen. Dit is een gevoelig puntje voor de </w:t>
      </w:r>
      <w:proofErr w:type="spellStart"/>
      <w:r w:rsidRPr="00620C37">
        <w:rPr>
          <w:sz w:val="20"/>
          <w:szCs w:val="20"/>
          <w:lang w:eastAsia="nl-NL"/>
        </w:rPr>
        <w:t>Americanen</w:t>
      </w:r>
      <w:proofErr w:type="spellEnd"/>
      <w:r w:rsidRPr="00620C37">
        <w:rPr>
          <w:sz w:val="20"/>
          <w:szCs w:val="20"/>
          <w:lang w:eastAsia="nl-NL"/>
        </w:rPr>
        <w:t>.”</w:t>
      </w:r>
    </w:p>
    <w:p w:rsidR="00620C37" w:rsidRPr="00620C37" w:rsidRDefault="00620C37" w:rsidP="00620C37">
      <w:pPr>
        <w:pStyle w:val="Geenafstand"/>
        <w:rPr>
          <w:sz w:val="20"/>
          <w:szCs w:val="20"/>
          <w:lang w:eastAsia="nl-NL"/>
        </w:rPr>
      </w:pPr>
      <w:r w:rsidRPr="00620C37">
        <w:rPr>
          <w:sz w:val="20"/>
          <w:szCs w:val="20"/>
          <w:lang w:eastAsia="nl-NL"/>
        </w:rPr>
        <w:t>Tijdens deze avond legde de verschillende instanties uit wat er mogelijk is in het dorp. Zo zei Lonneke Peeters van gemeente Horst aan de Maas: “Het aantal inwoners in het dorp zal de komende tijd dalen en het aantal eengezinswoningen zal toenemen. Volgens het College van B&amp;W kan er in elke kern worden gebouwd voor de concrete behoefte, maar corporaties kijken met andere ogen naar het probleem dan de gemeente en zullen niet in iedere kern huurwoningen toevoegen.”</w:t>
      </w:r>
    </w:p>
    <w:p w:rsidR="00620C37" w:rsidRPr="00620C37" w:rsidRDefault="00620C37" w:rsidP="00620C37">
      <w:pPr>
        <w:pStyle w:val="Geenafstand"/>
        <w:rPr>
          <w:sz w:val="20"/>
          <w:szCs w:val="20"/>
          <w:lang w:eastAsia="nl-NL"/>
        </w:rPr>
      </w:pPr>
      <w:r w:rsidRPr="00620C37">
        <w:rPr>
          <w:sz w:val="20"/>
          <w:szCs w:val="20"/>
          <w:lang w:eastAsia="nl-NL"/>
        </w:rPr>
        <w:t xml:space="preserve">Ivo van Rees van Wonen Limburg legt dit uit. “Momenteel is er veel vraag en minder aanbod in </w:t>
      </w:r>
      <w:proofErr w:type="spellStart"/>
      <w:r w:rsidRPr="00620C37">
        <w:rPr>
          <w:sz w:val="20"/>
          <w:szCs w:val="20"/>
          <w:lang w:eastAsia="nl-NL"/>
        </w:rPr>
        <w:t>America</w:t>
      </w:r>
      <w:proofErr w:type="spellEnd"/>
      <w:r w:rsidRPr="00620C37">
        <w:rPr>
          <w:sz w:val="20"/>
          <w:szCs w:val="20"/>
          <w:lang w:eastAsia="nl-NL"/>
        </w:rPr>
        <w:t xml:space="preserve">. Maar de vraag van nu is niet de vraag van morgen. We hebben dan ook geen bouwplannen in </w:t>
      </w:r>
      <w:proofErr w:type="spellStart"/>
      <w:r w:rsidRPr="00620C37">
        <w:rPr>
          <w:sz w:val="20"/>
          <w:szCs w:val="20"/>
          <w:lang w:eastAsia="nl-NL"/>
        </w:rPr>
        <w:t>America</w:t>
      </w:r>
      <w:proofErr w:type="spellEnd"/>
      <w:r w:rsidRPr="00620C37">
        <w:rPr>
          <w:sz w:val="20"/>
          <w:szCs w:val="20"/>
          <w:lang w:eastAsia="nl-NL"/>
        </w:rPr>
        <w:t xml:space="preserve"> omdat we niet willen bouwen voor leegstand. Dit is zuur voor de jongeren die in het dorp willen blijven, maar we geloven in clustering.” De woningcorporatie doelt daarmee op het systeem waarmee het woningaanbod over meerdere kernen wordt bekeken, in plaats van per kern. “Ik wil wel benadrukken dat de jongeren in </w:t>
      </w:r>
      <w:proofErr w:type="spellStart"/>
      <w:r w:rsidRPr="00620C37">
        <w:rPr>
          <w:sz w:val="20"/>
          <w:szCs w:val="20"/>
          <w:lang w:eastAsia="nl-NL"/>
        </w:rPr>
        <w:t>America</w:t>
      </w:r>
      <w:proofErr w:type="spellEnd"/>
      <w:r w:rsidRPr="00620C37">
        <w:rPr>
          <w:sz w:val="20"/>
          <w:szCs w:val="20"/>
          <w:lang w:eastAsia="nl-NL"/>
        </w:rPr>
        <w:t xml:space="preserve"> actief moeten blijven reageren op woningen. Het is het nu versus de toekomst.”</w:t>
      </w:r>
    </w:p>
    <w:p w:rsidR="00620C37" w:rsidRPr="00620C37" w:rsidRDefault="00620C37" w:rsidP="00620C37">
      <w:pPr>
        <w:pStyle w:val="Geenafstand"/>
        <w:rPr>
          <w:sz w:val="20"/>
          <w:szCs w:val="20"/>
          <w:lang w:eastAsia="nl-NL"/>
        </w:rPr>
      </w:pPr>
      <w:r w:rsidRPr="00620C37">
        <w:rPr>
          <w:sz w:val="20"/>
          <w:szCs w:val="20"/>
          <w:lang w:eastAsia="nl-NL"/>
        </w:rPr>
        <w:t>Er kwamen veel teleurgestelde reacties uit de zaal. Zo reageerde een bezoeker: “Er is totaal geen intentie vanuit Wonen Limburg. We gaan nu naar andere oplossingen zoeken.”</w:t>
      </w:r>
    </w:p>
    <w:p w:rsidR="00C871E4" w:rsidRDefault="00C871E4"/>
    <w:sectPr w:rsidR="00C871E4" w:rsidSect="00C871E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defaultTabStop w:val="708"/>
  <w:hyphenationZone w:val="425"/>
  <w:characterSpacingControl w:val="doNotCompress"/>
  <w:compat/>
  <w:rsids>
    <w:rsidRoot w:val="00620C37"/>
    <w:rsid w:val="00620C37"/>
    <w:rsid w:val="00C871E4"/>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871E4"/>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620C3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20C37"/>
    <w:rPr>
      <w:rFonts w:ascii="Tahoma" w:hAnsi="Tahoma" w:cs="Tahoma"/>
      <w:sz w:val="16"/>
      <w:szCs w:val="16"/>
    </w:rPr>
  </w:style>
  <w:style w:type="paragraph" w:styleId="Geenafstand">
    <w:name w:val="No Spacing"/>
    <w:uiPriority w:val="1"/>
    <w:qFormat/>
    <w:rsid w:val="00620C37"/>
    <w:pPr>
      <w:spacing w:after="0" w:line="240" w:lineRule="auto"/>
    </w:pPr>
  </w:style>
</w:styles>
</file>

<file path=word/webSettings.xml><?xml version="1.0" encoding="utf-8"?>
<w:webSettings xmlns:r="http://schemas.openxmlformats.org/officeDocument/2006/relationships" xmlns:w="http://schemas.openxmlformats.org/wordprocessingml/2006/main">
  <w:divs>
    <w:div w:id="1544555955">
      <w:bodyDiv w:val="1"/>
      <w:marLeft w:val="0"/>
      <w:marRight w:val="0"/>
      <w:marTop w:val="0"/>
      <w:marBottom w:val="0"/>
      <w:divBdr>
        <w:top w:val="none" w:sz="0" w:space="0" w:color="auto"/>
        <w:left w:val="none" w:sz="0" w:space="0" w:color="auto"/>
        <w:bottom w:val="none" w:sz="0" w:space="0" w:color="auto"/>
        <w:right w:val="none" w:sz="0" w:space="0" w:color="auto"/>
      </w:divBdr>
      <w:divsChild>
        <w:div w:id="309410035">
          <w:marLeft w:val="0"/>
          <w:marRight w:val="0"/>
          <w:marTop w:val="0"/>
          <w:marBottom w:val="0"/>
          <w:divBdr>
            <w:top w:val="none" w:sz="0" w:space="0" w:color="auto"/>
            <w:left w:val="none" w:sz="0" w:space="0" w:color="auto"/>
            <w:bottom w:val="none" w:sz="0" w:space="0" w:color="auto"/>
            <w:right w:val="none" w:sz="0" w:space="0" w:color="auto"/>
          </w:divBdr>
          <w:divsChild>
            <w:div w:id="1690833271">
              <w:marLeft w:val="0"/>
              <w:marRight w:val="0"/>
              <w:marTop w:val="0"/>
              <w:marBottom w:val="0"/>
              <w:divBdr>
                <w:top w:val="none" w:sz="0" w:space="0" w:color="auto"/>
                <w:left w:val="none" w:sz="0" w:space="0" w:color="auto"/>
                <w:bottom w:val="none" w:sz="0" w:space="0" w:color="auto"/>
                <w:right w:val="none" w:sz="0" w:space="0" w:color="auto"/>
              </w:divBdr>
              <w:divsChild>
                <w:div w:id="446973556">
                  <w:marLeft w:val="0"/>
                  <w:marRight w:val="88"/>
                  <w:marTop w:val="0"/>
                  <w:marBottom w:val="442"/>
                  <w:divBdr>
                    <w:top w:val="none" w:sz="0" w:space="0" w:color="auto"/>
                    <w:left w:val="none" w:sz="0" w:space="0" w:color="auto"/>
                    <w:bottom w:val="none" w:sz="0" w:space="0" w:color="auto"/>
                    <w:right w:val="none" w:sz="0" w:space="0" w:color="auto"/>
                  </w:divBdr>
                  <w:divsChild>
                    <w:div w:id="911309787">
                      <w:marLeft w:val="0"/>
                      <w:marRight w:val="0"/>
                      <w:marTop w:val="0"/>
                      <w:marBottom w:val="0"/>
                      <w:divBdr>
                        <w:top w:val="none" w:sz="0" w:space="0" w:color="auto"/>
                        <w:left w:val="none" w:sz="0" w:space="0" w:color="auto"/>
                        <w:bottom w:val="none" w:sz="0" w:space="0" w:color="auto"/>
                        <w:right w:val="none" w:sz="0" w:space="0" w:color="auto"/>
                      </w:divBdr>
                      <w:divsChild>
                        <w:div w:id="1200240069">
                          <w:marLeft w:val="0"/>
                          <w:marRight w:val="0"/>
                          <w:marTop w:val="0"/>
                          <w:marBottom w:val="0"/>
                          <w:divBdr>
                            <w:top w:val="none" w:sz="0" w:space="0" w:color="auto"/>
                            <w:left w:val="none" w:sz="0" w:space="0" w:color="auto"/>
                            <w:bottom w:val="none" w:sz="0" w:space="0" w:color="auto"/>
                            <w:right w:val="none" w:sz="0" w:space="0" w:color="auto"/>
                          </w:divBdr>
                        </w:div>
                        <w:div w:id="1868984583">
                          <w:marLeft w:val="0"/>
                          <w:marRight w:val="0"/>
                          <w:marTop w:val="0"/>
                          <w:marBottom w:val="0"/>
                          <w:divBdr>
                            <w:top w:val="none" w:sz="0" w:space="0" w:color="auto"/>
                            <w:left w:val="none" w:sz="0" w:space="0" w:color="auto"/>
                            <w:bottom w:val="none" w:sz="0" w:space="0" w:color="auto"/>
                            <w:right w:val="none" w:sz="0" w:space="0" w:color="auto"/>
                          </w:divBdr>
                        </w:div>
                        <w:div w:id="1168983404">
                          <w:marLeft w:val="0"/>
                          <w:marRight w:val="0"/>
                          <w:marTop w:val="0"/>
                          <w:marBottom w:val="88"/>
                          <w:divBdr>
                            <w:top w:val="none" w:sz="0" w:space="0" w:color="auto"/>
                            <w:left w:val="none" w:sz="0" w:space="0" w:color="auto"/>
                            <w:bottom w:val="none" w:sz="0" w:space="0" w:color="auto"/>
                            <w:right w:val="none" w:sz="0" w:space="0" w:color="auto"/>
                          </w:divBdr>
                        </w:div>
                        <w:div w:id="293172770">
                          <w:marLeft w:val="0"/>
                          <w:marRight w:val="0"/>
                          <w:marTop w:val="0"/>
                          <w:marBottom w:val="0"/>
                          <w:divBdr>
                            <w:top w:val="none" w:sz="0" w:space="0" w:color="auto"/>
                            <w:left w:val="none" w:sz="0" w:space="0" w:color="auto"/>
                            <w:bottom w:val="none" w:sz="0" w:space="0" w:color="auto"/>
                            <w:right w:val="none" w:sz="0" w:space="0" w:color="auto"/>
                          </w:divBdr>
                          <w:divsChild>
                            <w:div w:id="1745446969">
                              <w:marLeft w:val="0"/>
                              <w:marRight w:val="0"/>
                              <w:marTop w:val="0"/>
                              <w:marBottom w:val="0"/>
                              <w:divBdr>
                                <w:top w:val="none" w:sz="0" w:space="0" w:color="auto"/>
                                <w:left w:val="none" w:sz="0" w:space="0" w:color="auto"/>
                                <w:bottom w:val="none" w:sz="0" w:space="0" w:color="auto"/>
                                <w:right w:val="none" w:sz="0" w:space="0" w:color="auto"/>
                              </w:divBdr>
                            </w:div>
                            <w:div w:id="89013424">
                              <w:marLeft w:val="0"/>
                              <w:marRight w:val="0"/>
                              <w:marTop w:val="0"/>
                              <w:marBottom w:val="0"/>
                              <w:divBdr>
                                <w:top w:val="none" w:sz="0" w:space="0" w:color="auto"/>
                                <w:left w:val="none" w:sz="0" w:space="0" w:color="auto"/>
                                <w:bottom w:val="none" w:sz="0" w:space="0" w:color="auto"/>
                                <w:right w:val="none" w:sz="0" w:space="0" w:color="auto"/>
                              </w:divBdr>
                            </w:div>
                            <w:div w:id="1342051850">
                              <w:marLeft w:val="0"/>
                              <w:marRight w:val="0"/>
                              <w:marTop w:val="0"/>
                              <w:marBottom w:val="0"/>
                              <w:divBdr>
                                <w:top w:val="none" w:sz="0" w:space="0" w:color="auto"/>
                                <w:left w:val="none" w:sz="0" w:space="0" w:color="auto"/>
                                <w:bottom w:val="none" w:sz="0" w:space="0" w:color="auto"/>
                                <w:right w:val="none" w:sz="0" w:space="0" w:color="auto"/>
                              </w:divBdr>
                            </w:div>
                          </w:divsChild>
                        </w:div>
                        <w:div w:id="375398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324</Words>
  <Characters>1788</Characters>
  <Application>Microsoft Office Word</Application>
  <DocSecurity>0</DocSecurity>
  <Lines>14</Lines>
  <Paragraphs>4</Paragraphs>
  <ScaleCrop>false</ScaleCrop>
  <Company>Hewlett-Packard Company</Company>
  <LinksUpToDate>false</LinksUpToDate>
  <CharactersWithSpaces>2108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Piet Oomen</dc:creator>
  <cp:lastModifiedBy>Piet Oomen</cp:lastModifiedBy>
  <cp:revision>1</cp:revision>
  <dcterms:created xsi:type="dcterms:W3CDTF">2014-07-17T10:45:00Z</dcterms:created>
  <dcterms:modified xsi:type="dcterms:W3CDTF">2014-07-17T10:48:00Z</dcterms:modified>
</cp:coreProperties>
</file>